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650C3" w14:textId="61FCAF43" w:rsidR="00DD7F07" w:rsidRDefault="008772F9" w:rsidP="00DD7F07">
      <w:pPr>
        <w:pStyle w:val="a3"/>
        <w:ind w:left="0"/>
        <w:jc w:val="center"/>
        <w:rPr>
          <w:rFonts w:ascii="Times New Roman" w:hAnsi="Times New Roman"/>
          <w:b/>
        </w:rPr>
      </w:pPr>
      <w:r>
        <w:rPr>
          <w:rFonts w:ascii="Times New Roman" w:hAnsi="Times New Roman"/>
          <w:b/>
        </w:rPr>
        <w:t>Договор на оказание санаторно-курортных услуг № _________</w:t>
      </w:r>
    </w:p>
    <w:p w14:paraId="35DC7E26" w14:textId="77777777" w:rsidR="008772F9" w:rsidRPr="008772F9" w:rsidRDefault="008772F9" w:rsidP="00DD7F07">
      <w:pPr>
        <w:pStyle w:val="a3"/>
        <w:ind w:left="0"/>
        <w:jc w:val="center"/>
        <w:rPr>
          <w:rFonts w:ascii="Times New Roman" w:hAnsi="Times New Roman"/>
          <w:b/>
        </w:rPr>
      </w:pPr>
    </w:p>
    <w:p w14:paraId="1015430D" w14:textId="79A41490" w:rsidR="00DD7F07" w:rsidRPr="008772F9" w:rsidRDefault="00DD7F07" w:rsidP="00DD7F07">
      <w:pPr>
        <w:pStyle w:val="a3"/>
        <w:rPr>
          <w:rFonts w:ascii="Times New Roman" w:hAnsi="Times New Roman"/>
        </w:rPr>
      </w:pPr>
      <w:r w:rsidRPr="008772F9">
        <w:rPr>
          <w:rFonts w:ascii="Times New Roman" w:hAnsi="Times New Roman"/>
        </w:rPr>
        <w:t>с. Курорта</w:t>
      </w:r>
      <w:r w:rsidRPr="008772F9">
        <w:rPr>
          <w:rFonts w:ascii="Times New Roman" w:hAnsi="Times New Roman"/>
        </w:rPr>
        <w:tab/>
      </w:r>
      <w:r w:rsidRPr="008772F9">
        <w:rPr>
          <w:rFonts w:ascii="Times New Roman" w:hAnsi="Times New Roman"/>
        </w:rPr>
        <w:tab/>
      </w:r>
      <w:r w:rsidRPr="008772F9">
        <w:rPr>
          <w:rFonts w:ascii="Times New Roman" w:hAnsi="Times New Roman"/>
        </w:rPr>
        <w:tab/>
      </w:r>
      <w:r w:rsidRPr="008772F9">
        <w:rPr>
          <w:rFonts w:ascii="Times New Roman" w:hAnsi="Times New Roman"/>
        </w:rPr>
        <w:tab/>
      </w:r>
      <w:r w:rsidRPr="008772F9">
        <w:rPr>
          <w:rFonts w:ascii="Times New Roman" w:hAnsi="Times New Roman"/>
        </w:rPr>
        <w:tab/>
      </w:r>
      <w:r w:rsidRPr="008772F9">
        <w:rPr>
          <w:rFonts w:ascii="Times New Roman" w:hAnsi="Times New Roman"/>
        </w:rPr>
        <w:tab/>
      </w:r>
      <w:r w:rsidRPr="008772F9">
        <w:rPr>
          <w:rFonts w:ascii="Times New Roman" w:hAnsi="Times New Roman"/>
        </w:rPr>
        <w:tab/>
        <w:t xml:space="preserve">       </w:t>
      </w:r>
      <w:r w:rsidR="00C466D5" w:rsidRPr="008772F9">
        <w:rPr>
          <w:rFonts w:ascii="Times New Roman" w:hAnsi="Times New Roman"/>
        </w:rPr>
        <w:t xml:space="preserve">      </w:t>
      </w:r>
      <w:r w:rsidR="008772F9">
        <w:rPr>
          <w:rFonts w:ascii="Times New Roman" w:hAnsi="Times New Roman"/>
        </w:rPr>
        <w:t xml:space="preserve">     </w:t>
      </w:r>
      <w:r w:rsidR="00C466D5" w:rsidRPr="008772F9">
        <w:rPr>
          <w:rFonts w:ascii="Times New Roman" w:hAnsi="Times New Roman"/>
        </w:rPr>
        <w:t xml:space="preserve"> </w:t>
      </w:r>
      <w:r w:rsidR="008772F9">
        <w:rPr>
          <w:rFonts w:ascii="Times New Roman" w:hAnsi="Times New Roman"/>
        </w:rPr>
        <w:t>«______»____________</w:t>
      </w:r>
      <w:r w:rsidRPr="008772F9">
        <w:rPr>
          <w:rFonts w:ascii="Times New Roman" w:hAnsi="Times New Roman"/>
        </w:rPr>
        <w:t xml:space="preserve"> 20</w:t>
      </w:r>
      <w:r w:rsidR="00147638" w:rsidRPr="008772F9">
        <w:rPr>
          <w:rFonts w:ascii="Times New Roman" w:hAnsi="Times New Roman"/>
        </w:rPr>
        <w:t>2</w:t>
      </w:r>
      <w:r w:rsidR="008772F9">
        <w:rPr>
          <w:rFonts w:ascii="Times New Roman" w:hAnsi="Times New Roman"/>
        </w:rPr>
        <w:t>__</w:t>
      </w:r>
      <w:r w:rsidRPr="008772F9">
        <w:rPr>
          <w:rFonts w:ascii="Times New Roman" w:hAnsi="Times New Roman"/>
        </w:rPr>
        <w:t xml:space="preserve"> г.</w:t>
      </w:r>
    </w:p>
    <w:p w14:paraId="4D534FCB" w14:textId="77777777" w:rsidR="002D1FF9" w:rsidRPr="008772F9" w:rsidRDefault="002D1FF9" w:rsidP="00DD7F07">
      <w:pPr>
        <w:pStyle w:val="a3"/>
        <w:rPr>
          <w:rFonts w:ascii="Times New Roman" w:hAnsi="Times New Roman"/>
        </w:rPr>
      </w:pPr>
    </w:p>
    <w:p w14:paraId="1ABA0704" w14:textId="413A7FE4" w:rsidR="00DD7F07" w:rsidRPr="009C7E83" w:rsidRDefault="008772F9" w:rsidP="009C7E83">
      <w:pPr>
        <w:pStyle w:val="a5"/>
        <w:ind w:firstLine="567"/>
        <w:jc w:val="both"/>
        <w:rPr>
          <w:sz w:val="20"/>
          <w:szCs w:val="20"/>
        </w:rPr>
      </w:pPr>
      <w:bookmarkStart w:id="0" w:name="_Hlk186297860"/>
      <w:r w:rsidRPr="009C7E83">
        <w:rPr>
          <w:sz w:val="20"/>
          <w:szCs w:val="20"/>
        </w:rPr>
        <w:t>Акционерное общество Санаторий «Красноусольск» (АО Санаторий «Красноусольск»)</w:t>
      </w:r>
      <w:bookmarkEnd w:id="0"/>
      <w:r w:rsidR="00DD7F07" w:rsidRPr="009C7E83">
        <w:rPr>
          <w:sz w:val="20"/>
          <w:szCs w:val="20"/>
        </w:rPr>
        <w:t xml:space="preserve">, именуемое в дальнейшем </w:t>
      </w:r>
      <w:r w:rsidR="00AD173B" w:rsidRPr="009C7E83">
        <w:rPr>
          <w:sz w:val="20"/>
          <w:szCs w:val="20"/>
        </w:rPr>
        <w:t>«Исполнитель</w:t>
      </w:r>
      <w:r w:rsidR="00E6316A" w:rsidRPr="009C7E83">
        <w:rPr>
          <w:sz w:val="20"/>
          <w:szCs w:val="20"/>
        </w:rPr>
        <w:t xml:space="preserve"> </w:t>
      </w:r>
      <w:r w:rsidR="00AD173B" w:rsidRPr="009C7E83">
        <w:rPr>
          <w:sz w:val="20"/>
          <w:szCs w:val="20"/>
        </w:rPr>
        <w:t>и или Санаторий»</w:t>
      </w:r>
      <w:r w:rsidR="00DD7F07" w:rsidRPr="009C7E83">
        <w:rPr>
          <w:sz w:val="20"/>
          <w:szCs w:val="20"/>
        </w:rPr>
        <w:t>, в лице</w:t>
      </w:r>
      <w:r w:rsidR="00AD173B" w:rsidRPr="009C7E83">
        <w:rPr>
          <w:sz w:val="20"/>
          <w:szCs w:val="20"/>
        </w:rPr>
        <w:t xml:space="preserve"> генерального</w:t>
      </w:r>
      <w:r w:rsidR="00DD7F07" w:rsidRPr="009C7E83">
        <w:rPr>
          <w:sz w:val="20"/>
          <w:szCs w:val="20"/>
        </w:rPr>
        <w:t xml:space="preserve"> </w:t>
      </w:r>
      <w:r w:rsidR="002823F0" w:rsidRPr="009C7E83">
        <w:rPr>
          <w:sz w:val="20"/>
          <w:szCs w:val="20"/>
        </w:rPr>
        <w:t xml:space="preserve">директора </w:t>
      </w:r>
      <w:r w:rsidR="00C466D5" w:rsidRPr="009C7E83">
        <w:rPr>
          <w:sz w:val="20"/>
          <w:szCs w:val="20"/>
        </w:rPr>
        <w:t>Бадретдинова Рамиля Рафаиловича</w:t>
      </w:r>
      <w:r w:rsidR="00DD7F07" w:rsidRPr="009C7E83">
        <w:rPr>
          <w:sz w:val="20"/>
          <w:szCs w:val="20"/>
        </w:rPr>
        <w:t xml:space="preserve">, действующего на основании </w:t>
      </w:r>
      <w:r w:rsidR="00B15EA5" w:rsidRPr="009C7E83">
        <w:rPr>
          <w:sz w:val="20"/>
          <w:szCs w:val="20"/>
        </w:rPr>
        <w:t>Устава</w:t>
      </w:r>
      <w:r w:rsidR="00DD7F07" w:rsidRPr="009C7E83">
        <w:rPr>
          <w:sz w:val="20"/>
          <w:szCs w:val="20"/>
        </w:rPr>
        <w:t>, с одной стороны, и   ______________, имен</w:t>
      </w:r>
      <w:r w:rsidR="00C9365D" w:rsidRPr="009C7E83">
        <w:rPr>
          <w:sz w:val="20"/>
          <w:szCs w:val="20"/>
        </w:rPr>
        <w:t xml:space="preserve">уемое в дальнейшем </w:t>
      </w:r>
      <w:r w:rsidR="00AD173B" w:rsidRPr="009C7E83">
        <w:rPr>
          <w:sz w:val="20"/>
          <w:szCs w:val="20"/>
        </w:rPr>
        <w:t xml:space="preserve">«Заказчик и или </w:t>
      </w:r>
      <w:r w:rsidR="00C9365D" w:rsidRPr="009C7E83">
        <w:rPr>
          <w:sz w:val="20"/>
          <w:szCs w:val="20"/>
        </w:rPr>
        <w:t>Организация</w:t>
      </w:r>
      <w:r w:rsidR="00AD173B" w:rsidRPr="009C7E83">
        <w:rPr>
          <w:sz w:val="20"/>
          <w:szCs w:val="20"/>
        </w:rPr>
        <w:t>»</w:t>
      </w:r>
      <w:r w:rsidR="00DD7F07" w:rsidRPr="009C7E83">
        <w:rPr>
          <w:sz w:val="20"/>
          <w:szCs w:val="20"/>
        </w:rPr>
        <w:t xml:space="preserve">, в лице </w:t>
      </w:r>
      <w:r w:rsidR="00DD7F07" w:rsidRPr="009C7E83">
        <w:rPr>
          <w:sz w:val="20"/>
          <w:szCs w:val="20"/>
          <w:shd w:val="clear" w:color="auto" w:fill="FFFFFF"/>
        </w:rPr>
        <w:t>_____________</w:t>
      </w:r>
      <w:r w:rsidR="00DD7F07" w:rsidRPr="009C7E83">
        <w:rPr>
          <w:sz w:val="20"/>
          <w:szCs w:val="20"/>
        </w:rPr>
        <w:t xml:space="preserve">, действующего на основании ________, с другой стороны, заключили настоящий договор </w:t>
      </w:r>
      <w:r w:rsidR="00E6316A" w:rsidRPr="009C7E83">
        <w:rPr>
          <w:sz w:val="20"/>
          <w:szCs w:val="20"/>
        </w:rPr>
        <w:t xml:space="preserve">(далее - Договор) </w:t>
      </w:r>
      <w:r w:rsidR="00DD7F07" w:rsidRPr="009C7E83">
        <w:rPr>
          <w:sz w:val="20"/>
          <w:szCs w:val="20"/>
        </w:rPr>
        <w:t>о нижеследующем:</w:t>
      </w:r>
    </w:p>
    <w:p w14:paraId="6DABEE41" w14:textId="77777777" w:rsidR="00C466D5" w:rsidRPr="009C7E83" w:rsidRDefault="00C466D5" w:rsidP="009C7E83">
      <w:pPr>
        <w:pStyle w:val="a5"/>
        <w:rPr>
          <w:sz w:val="20"/>
          <w:szCs w:val="20"/>
        </w:rPr>
      </w:pPr>
    </w:p>
    <w:p w14:paraId="6A8CD53C" w14:textId="25FE30D0" w:rsidR="00AD173B" w:rsidRPr="009C7E83" w:rsidRDefault="00AD173B" w:rsidP="009C7E83">
      <w:pPr>
        <w:pStyle w:val="a5"/>
        <w:jc w:val="center"/>
        <w:rPr>
          <w:sz w:val="20"/>
          <w:szCs w:val="20"/>
        </w:rPr>
      </w:pPr>
      <w:bookmarkStart w:id="1" w:name="bookmark0"/>
      <w:r w:rsidRPr="009C7E83">
        <w:rPr>
          <w:sz w:val="20"/>
          <w:szCs w:val="20"/>
        </w:rPr>
        <w:t>1. ПОНЯТИЯ, ПРИМЕНЯЕМЫЕ В ДОГОВОРЕ</w:t>
      </w:r>
      <w:bookmarkEnd w:id="1"/>
    </w:p>
    <w:p w14:paraId="37DD5329" w14:textId="2D298AEE" w:rsidR="00AD173B" w:rsidRPr="00AD173B" w:rsidRDefault="00AD173B" w:rsidP="00AD173B">
      <w:pPr>
        <w:pStyle w:val="a5"/>
        <w:ind w:firstLine="567"/>
        <w:jc w:val="both"/>
        <w:rPr>
          <w:sz w:val="20"/>
          <w:szCs w:val="20"/>
        </w:rPr>
      </w:pPr>
      <w:r>
        <w:rPr>
          <w:sz w:val="20"/>
          <w:szCs w:val="20"/>
        </w:rPr>
        <w:t xml:space="preserve">1.1. </w:t>
      </w:r>
      <w:r w:rsidRPr="00AD173B">
        <w:rPr>
          <w:sz w:val="20"/>
          <w:szCs w:val="20"/>
        </w:rPr>
        <w:t xml:space="preserve">Санаторно-курортные услуги - предоставление физическим лицам, </w:t>
      </w:r>
      <w:r>
        <w:rPr>
          <w:sz w:val="20"/>
          <w:szCs w:val="20"/>
        </w:rPr>
        <w:t>направленных</w:t>
      </w:r>
      <w:r w:rsidRPr="00AD173B">
        <w:rPr>
          <w:sz w:val="20"/>
          <w:szCs w:val="20"/>
        </w:rPr>
        <w:t xml:space="preserve"> Заказчик</w:t>
      </w:r>
      <w:r>
        <w:rPr>
          <w:sz w:val="20"/>
          <w:szCs w:val="20"/>
        </w:rPr>
        <w:t>ом</w:t>
      </w:r>
      <w:r w:rsidRPr="00AD173B">
        <w:rPr>
          <w:sz w:val="20"/>
          <w:szCs w:val="20"/>
        </w:rPr>
        <w:t xml:space="preserve"> (далее </w:t>
      </w:r>
      <w:r w:rsidRPr="00AD173B">
        <w:rPr>
          <w:rStyle w:val="20"/>
        </w:rPr>
        <w:t xml:space="preserve">- </w:t>
      </w:r>
      <w:r w:rsidRPr="00AD173B">
        <w:rPr>
          <w:sz w:val="20"/>
          <w:szCs w:val="20"/>
        </w:rPr>
        <w:t>Гость, Отдыхающий) лечебных процедур, услуг по проживанию и питанию, оформленных санаторно-курортной путевкой.</w:t>
      </w:r>
    </w:p>
    <w:p w14:paraId="40CC291B" w14:textId="5E69D186" w:rsidR="00AD173B" w:rsidRPr="00AD173B" w:rsidRDefault="00AD173B" w:rsidP="00AD173B">
      <w:pPr>
        <w:pStyle w:val="a5"/>
        <w:ind w:firstLine="567"/>
        <w:jc w:val="both"/>
        <w:rPr>
          <w:sz w:val="20"/>
          <w:szCs w:val="20"/>
        </w:rPr>
      </w:pPr>
      <w:r>
        <w:rPr>
          <w:sz w:val="20"/>
          <w:szCs w:val="20"/>
        </w:rPr>
        <w:t xml:space="preserve">1.2. </w:t>
      </w:r>
      <w:r w:rsidR="009F7B4C">
        <w:rPr>
          <w:color w:val="22272F"/>
          <w:sz w:val="20"/>
          <w:szCs w:val="20"/>
          <w:shd w:val="clear" w:color="auto" w:fill="FFFFFF"/>
        </w:rPr>
        <w:t>П</w:t>
      </w:r>
      <w:r w:rsidR="009F7B4C" w:rsidRPr="009F7B4C">
        <w:rPr>
          <w:color w:val="22272F"/>
          <w:sz w:val="20"/>
          <w:szCs w:val="20"/>
          <w:shd w:val="clear" w:color="auto" w:fill="FFFFFF"/>
        </w:rPr>
        <w:t>утевка на санаторно-курортное лечение</w:t>
      </w:r>
      <w:r w:rsidRPr="00AD173B">
        <w:rPr>
          <w:sz w:val="20"/>
          <w:szCs w:val="20"/>
        </w:rPr>
        <w:t xml:space="preserve"> </w:t>
      </w:r>
      <w:r w:rsidRPr="00AD173B">
        <w:rPr>
          <w:rStyle w:val="20"/>
        </w:rPr>
        <w:t xml:space="preserve">- </w:t>
      </w:r>
      <w:r w:rsidRPr="00AD173B">
        <w:rPr>
          <w:sz w:val="20"/>
          <w:szCs w:val="20"/>
        </w:rPr>
        <w:t xml:space="preserve">бланк строгой отчетности на санаторно-курортные услуги в </w:t>
      </w:r>
      <w:r w:rsidR="009F7B4C">
        <w:rPr>
          <w:sz w:val="20"/>
          <w:szCs w:val="20"/>
        </w:rPr>
        <w:t>С</w:t>
      </w:r>
      <w:r w:rsidRPr="00AD173B">
        <w:rPr>
          <w:sz w:val="20"/>
          <w:szCs w:val="20"/>
        </w:rPr>
        <w:t>анатории.</w:t>
      </w:r>
    </w:p>
    <w:p w14:paraId="7351C925" w14:textId="4E938B66" w:rsidR="00AD173B" w:rsidRPr="00AD173B" w:rsidRDefault="009F7B4C" w:rsidP="00AD173B">
      <w:pPr>
        <w:pStyle w:val="a5"/>
        <w:ind w:firstLine="567"/>
        <w:jc w:val="both"/>
        <w:rPr>
          <w:sz w:val="20"/>
          <w:szCs w:val="20"/>
        </w:rPr>
      </w:pPr>
      <w:r>
        <w:rPr>
          <w:sz w:val="20"/>
          <w:szCs w:val="20"/>
        </w:rPr>
        <w:t xml:space="preserve">1.3. </w:t>
      </w:r>
      <w:r w:rsidR="00AD173B" w:rsidRPr="00AD173B">
        <w:rPr>
          <w:sz w:val="20"/>
          <w:szCs w:val="20"/>
        </w:rPr>
        <w:t xml:space="preserve">Заявка </w:t>
      </w:r>
      <w:r w:rsidR="00AD173B" w:rsidRPr="00AD173B">
        <w:rPr>
          <w:rStyle w:val="20"/>
        </w:rPr>
        <w:t xml:space="preserve">- </w:t>
      </w:r>
      <w:r w:rsidR="00AD173B" w:rsidRPr="00AD173B">
        <w:rPr>
          <w:sz w:val="20"/>
          <w:szCs w:val="20"/>
        </w:rPr>
        <w:t>заказ (бронь) на приобретение санаторно-курортных услуг.</w:t>
      </w:r>
    </w:p>
    <w:p w14:paraId="239E9691" w14:textId="322FE176" w:rsidR="00AD173B" w:rsidRPr="00AD173B" w:rsidRDefault="009F7B4C" w:rsidP="00AD173B">
      <w:pPr>
        <w:pStyle w:val="a5"/>
        <w:ind w:firstLine="567"/>
        <w:jc w:val="both"/>
        <w:rPr>
          <w:sz w:val="20"/>
          <w:szCs w:val="20"/>
        </w:rPr>
      </w:pPr>
      <w:r>
        <w:rPr>
          <w:sz w:val="20"/>
          <w:szCs w:val="20"/>
        </w:rPr>
        <w:t xml:space="preserve">1.4. </w:t>
      </w:r>
      <w:r w:rsidR="00AD173B" w:rsidRPr="00AD173B">
        <w:rPr>
          <w:sz w:val="20"/>
          <w:szCs w:val="20"/>
        </w:rPr>
        <w:t xml:space="preserve">Правила </w:t>
      </w:r>
      <w:r w:rsidRPr="009F7B4C">
        <w:rPr>
          <w:sz w:val="20"/>
          <w:szCs w:val="20"/>
        </w:rPr>
        <w:t>проживания отдыхающих и предоставления услуг в</w:t>
      </w:r>
      <w:r w:rsidRPr="00AD173B">
        <w:rPr>
          <w:sz w:val="20"/>
          <w:szCs w:val="20"/>
        </w:rPr>
        <w:t xml:space="preserve"> </w:t>
      </w:r>
      <w:r>
        <w:rPr>
          <w:sz w:val="20"/>
          <w:szCs w:val="20"/>
        </w:rPr>
        <w:t>Санатории</w:t>
      </w:r>
      <w:r w:rsidR="00AD173B" w:rsidRPr="00AD173B">
        <w:rPr>
          <w:sz w:val="20"/>
          <w:szCs w:val="20"/>
        </w:rPr>
        <w:t xml:space="preserve"> (далее - Правила пребывания) - правила проживания физических лиц в Санатории, размещены на официальном сайте санатория </w:t>
      </w:r>
      <w:hyperlink r:id="rId7" w:history="1">
        <w:r w:rsidR="006D50E0" w:rsidRPr="006D50E0">
          <w:rPr>
            <w:rStyle w:val="a4"/>
            <w:sz w:val="20"/>
            <w:szCs w:val="20"/>
          </w:rPr>
          <w:t>https://krasnousolsk.ru</w:t>
        </w:r>
      </w:hyperlink>
      <w:r w:rsidR="00AD173B" w:rsidRPr="006D50E0">
        <w:rPr>
          <w:sz w:val="20"/>
          <w:szCs w:val="20"/>
          <w:lang w:eastAsia="en-US" w:bidi="en-US"/>
        </w:rPr>
        <w:t>.</w:t>
      </w:r>
    </w:p>
    <w:p w14:paraId="1602F18D" w14:textId="0EAF63D7" w:rsidR="00AD173B" w:rsidRPr="0032788B" w:rsidRDefault="006D50E0" w:rsidP="00AD173B">
      <w:pPr>
        <w:pStyle w:val="a5"/>
        <w:ind w:firstLine="567"/>
        <w:jc w:val="both"/>
        <w:rPr>
          <w:sz w:val="20"/>
          <w:szCs w:val="20"/>
        </w:rPr>
      </w:pPr>
      <w:r w:rsidRPr="0032788B">
        <w:rPr>
          <w:sz w:val="20"/>
          <w:szCs w:val="20"/>
        </w:rPr>
        <w:t xml:space="preserve">1.5. </w:t>
      </w:r>
      <w:r w:rsidR="00AD173B" w:rsidRPr="0032788B">
        <w:rPr>
          <w:sz w:val="20"/>
          <w:szCs w:val="20"/>
        </w:rPr>
        <w:t xml:space="preserve">Положение о возврате денежных средств за отказ от санаторно-курортных услуг и платных услуг в </w:t>
      </w:r>
      <w:r w:rsidRPr="0032788B">
        <w:rPr>
          <w:sz w:val="20"/>
          <w:szCs w:val="20"/>
        </w:rPr>
        <w:t>С</w:t>
      </w:r>
      <w:r w:rsidR="00AD173B" w:rsidRPr="0032788B">
        <w:rPr>
          <w:sz w:val="20"/>
          <w:szCs w:val="20"/>
        </w:rPr>
        <w:t xml:space="preserve">анатории (далее - Положение о возврате денежных средств) - порядок возврата денежных средств, размещен на официальном сайте санатория </w:t>
      </w:r>
      <w:hyperlink r:id="rId8" w:history="1">
        <w:r w:rsidRPr="0032788B">
          <w:rPr>
            <w:rStyle w:val="a4"/>
            <w:color w:val="auto"/>
            <w:sz w:val="20"/>
            <w:szCs w:val="20"/>
          </w:rPr>
          <w:t>https://krasnousolsk.ru</w:t>
        </w:r>
      </w:hyperlink>
      <w:r w:rsidR="00AD173B" w:rsidRPr="0032788B">
        <w:rPr>
          <w:sz w:val="20"/>
          <w:szCs w:val="20"/>
          <w:lang w:eastAsia="en-US" w:bidi="en-US"/>
        </w:rPr>
        <w:t>.</w:t>
      </w:r>
    </w:p>
    <w:p w14:paraId="5DE5C449" w14:textId="77777777" w:rsidR="00AD173B" w:rsidRPr="009C7E83" w:rsidRDefault="00AD173B" w:rsidP="009C7E83">
      <w:pPr>
        <w:pStyle w:val="a5"/>
        <w:jc w:val="center"/>
        <w:rPr>
          <w:sz w:val="20"/>
          <w:szCs w:val="20"/>
        </w:rPr>
      </w:pPr>
    </w:p>
    <w:p w14:paraId="7D8ADE06" w14:textId="73E32D70" w:rsidR="006D50E0" w:rsidRPr="009C7E83" w:rsidRDefault="006D50E0" w:rsidP="009C7E83">
      <w:pPr>
        <w:pStyle w:val="a5"/>
        <w:jc w:val="center"/>
        <w:rPr>
          <w:sz w:val="20"/>
          <w:szCs w:val="20"/>
        </w:rPr>
      </w:pPr>
      <w:bookmarkStart w:id="2" w:name="bookmark1"/>
      <w:r w:rsidRPr="009C7E83">
        <w:rPr>
          <w:sz w:val="20"/>
          <w:szCs w:val="20"/>
        </w:rPr>
        <w:t>2. ПРЕДМЕТ ДОГОВОРА</w:t>
      </w:r>
      <w:bookmarkEnd w:id="2"/>
    </w:p>
    <w:p w14:paraId="22A39EC4" w14:textId="77777777" w:rsidR="00F51F70" w:rsidRDefault="006D50E0" w:rsidP="006D50E0">
      <w:pPr>
        <w:pStyle w:val="a5"/>
        <w:ind w:firstLine="567"/>
        <w:jc w:val="both"/>
        <w:rPr>
          <w:sz w:val="20"/>
          <w:szCs w:val="20"/>
        </w:rPr>
      </w:pPr>
      <w:r>
        <w:rPr>
          <w:sz w:val="20"/>
          <w:szCs w:val="20"/>
        </w:rPr>
        <w:t xml:space="preserve">2.1. </w:t>
      </w:r>
      <w:r w:rsidRPr="006D50E0">
        <w:rPr>
          <w:sz w:val="20"/>
          <w:szCs w:val="20"/>
        </w:rPr>
        <w:t>Предметом настоящего договора является оказание санаторно-курортных услуг</w:t>
      </w:r>
      <w:r w:rsidR="00F51F70">
        <w:rPr>
          <w:sz w:val="20"/>
          <w:szCs w:val="20"/>
        </w:rPr>
        <w:t xml:space="preserve"> </w:t>
      </w:r>
      <w:r w:rsidR="00F51F70" w:rsidRPr="00AD173B">
        <w:rPr>
          <w:sz w:val="20"/>
          <w:szCs w:val="20"/>
        </w:rPr>
        <w:t>физическим лицам,</w:t>
      </w:r>
      <w:r w:rsidR="00F51F70">
        <w:rPr>
          <w:sz w:val="20"/>
          <w:szCs w:val="20"/>
        </w:rPr>
        <w:t xml:space="preserve"> направленных</w:t>
      </w:r>
      <w:r w:rsidR="00F51F70" w:rsidRPr="00AD173B">
        <w:rPr>
          <w:sz w:val="20"/>
          <w:szCs w:val="20"/>
        </w:rPr>
        <w:t xml:space="preserve"> Заказчик</w:t>
      </w:r>
      <w:r w:rsidR="00F51F70">
        <w:rPr>
          <w:sz w:val="20"/>
          <w:szCs w:val="20"/>
        </w:rPr>
        <w:t>ом</w:t>
      </w:r>
      <w:r w:rsidRPr="006D50E0">
        <w:rPr>
          <w:sz w:val="20"/>
          <w:szCs w:val="20"/>
        </w:rPr>
        <w:t xml:space="preserve">, оформленных </w:t>
      </w:r>
      <w:r w:rsidR="00F51F70">
        <w:rPr>
          <w:color w:val="22272F"/>
          <w:sz w:val="20"/>
          <w:szCs w:val="20"/>
          <w:shd w:val="clear" w:color="auto" w:fill="FFFFFF"/>
        </w:rPr>
        <w:t>п</w:t>
      </w:r>
      <w:r w:rsidR="00F51F70" w:rsidRPr="009F7B4C">
        <w:rPr>
          <w:color w:val="22272F"/>
          <w:sz w:val="20"/>
          <w:szCs w:val="20"/>
          <w:shd w:val="clear" w:color="auto" w:fill="FFFFFF"/>
        </w:rPr>
        <w:t>утевк</w:t>
      </w:r>
      <w:r w:rsidR="00F51F70">
        <w:rPr>
          <w:color w:val="22272F"/>
          <w:sz w:val="20"/>
          <w:szCs w:val="20"/>
          <w:shd w:val="clear" w:color="auto" w:fill="FFFFFF"/>
        </w:rPr>
        <w:t>ой</w:t>
      </w:r>
      <w:r w:rsidR="00F51F70" w:rsidRPr="009F7B4C">
        <w:rPr>
          <w:color w:val="22272F"/>
          <w:sz w:val="20"/>
          <w:szCs w:val="20"/>
          <w:shd w:val="clear" w:color="auto" w:fill="FFFFFF"/>
        </w:rPr>
        <w:t xml:space="preserve"> на санаторно-курортное лечение</w:t>
      </w:r>
      <w:r w:rsidR="00F51F70">
        <w:rPr>
          <w:sz w:val="20"/>
          <w:szCs w:val="20"/>
        </w:rPr>
        <w:t>.</w:t>
      </w:r>
      <w:r w:rsidRPr="006D50E0">
        <w:rPr>
          <w:sz w:val="20"/>
          <w:szCs w:val="20"/>
        </w:rPr>
        <w:t xml:space="preserve"> </w:t>
      </w:r>
    </w:p>
    <w:p w14:paraId="53748A0F" w14:textId="2AB578F2" w:rsidR="006D50E0" w:rsidRPr="006D50E0" w:rsidRDefault="00F51F70" w:rsidP="006D50E0">
      <w:pPr>
        <w:pStyle w:val="a5"/>
        <w:ind w:firstLine="567"/>
        <w:jc w:val="both"/>
        <w:rPr>
          <w:sz w:val="20"/>
          <w:szCs w:val="20"/>
        </w:rPr>
      </w:pPr>
      <w:r>
        <w:rPr>
          <w:sz w:val="20"/>
          <w:szCs w:val="20"/>
        </w:rPr>
        <w:t>Основанием для оказания санаторно-курортных услуг Санаторием, является</w:t>
      </w:r>
      <w:r w:rsidR="006D50E0" w:rsidRPr="006D50E0">
        <w:rPr>
          <w:sz w:val="20"/>
          <w:szCs w:val="20"/>
        </w:rPr>
        <w:t xml:space="preserve"> лицензи</w:t>
      </w:r>
      <w:r>
        <w:rPr>
          <w:sz w:val="20"/>
          <w:szCs w:val="20"/>
        </w:rPr>
        <w:t xml:space="preserve">я </w:t>
      </w:r>
      <w:r w:rsidR="006D50E0" w:rsidRPr="006D50E0">
        <w:rPr>
          <w:sz w:val="20"/>
          <w:szCs w:val="20"/>
        </w:rPr>
        <w:t>на медицинскую деятельность № Л0</w:t>
      </w:r>
      <w:r>
        <w:rPr>
          <w:sz w:val="20"/>
          <w:szCs w:val="20"/>
        </w:rPr>
        <w:t xml:space="preserve">41-01170-02/00314733 </w:t>
      </w:r>
      <w:r w:rsidR="006D50E0" w:rsidRPr="006D50E0">
        <w:rPr>
          <w:sz w:val="20"/>
          <w:szCs w:val="20"/>
        </w:rPr>
        <w:t>от</w:t>
      </w:r>
      <w:r>
        <w:rPr>
          <w:sz w:val="20"/>
          <w:szCs w:val="20"/>
        </w:rPr>
        <w:t xml:space="preserve"> 12</w:t>
      </w:r>
      <w:r w:rsidR="006D50E0" w:rsidRPr="006D50E0">
        <w:rPr>
          <w:sz w:val="20"/>
          <w:szCs w:val="20"/>
        </w:rPr>
        <w:t>.07.20</w:t>
      </w:r>
      <w:r>
        <w:rPr>
          <w:sz w:val="20"/>
          <w:szCs w:val="20"/>
        </w:rPr>
        <w:t>17</w:t>
      </w:r>
      <w:r w:rsidR="006D50E0" w:rsidRPr="006D50E0">
        <w:rPr>
          <w:sz w:val="20"/>
          <w:szCs w:val="20"/>
        </w:rPr>
        <w:t xml:space="preserve"> г., выданной Министерством здравоохранения Республики Башкортостан</w:t>
      </w:r>
      <w:r>
        <w:rPr>
          <w:sz w:val="20"/>
          <w:szCs w:val="20"/>
        </w:rPr>
        <w:t xml:space="preserve"> на срок действия – бессрочно</w:t>
      </w:r>
      <w:r w:rsidR="006D50E0" w:rsidRPr="006D50E0">
        <w:rPr>
          <w:sz w:val="20"/>
          <w:szCs w:val="20"/>
        </w:rPr>
        <w:t>.</w:t>
      </w:r>
    </w:p>
    <w:p w14:paraId="38E14CD2" w14:textId="62004AE7" w:rsidR="006D50E0" w:rsidRPr="006D50E0" w:rsidRDefault="006D50E0" w:rsidP="006D50E0">
      <w:pPr>
        <w:pStyle w:val="a5"/>
        <w:ind w:firstLine="567"/>
        <w:jc w:val="both"/>
        <w:rPr>
          <w:sz w:val="20"/>
          <w:szCs w:val="20"/>
        </w:rPr>
      </w:pPr>
      <w:r>
        <w:rPr>
          <w:sz w:val="20"/>
          <w:szCs w:val="20"/>
        </w:rPr>
        <w:t xml:space="preserve">2.2. </w:t>
      </w:r>
      <w:r w:rsidRPr="006D50E0">
        <w:rPr>
          <w:sz w:val="20"/>
          <w:szCs w:val="20"/>
        </w:rPr>
        <w:t>Неотъемлемой частью договора является согласованная сторонами Заявка Заказчика по количеству физических лиц, срокам заездов, видам лечения и питания, категориям номеров (Приложение №1).</w:t>
      </w:r>
    </w:p>
    <w:p w14:paraId="364CF94B" w14:textId="18B62AF5" w:rsidR="006D50E0" w:rsidRPr="006D50E0" w:rsidRDefault="006D50E0" w:rsidP="00F51F70">
      <w:pPr>
        <w:pStyle w:val="a5"/>
        <w:ind w:firstLine="567"/>
        <w:jc w:val="both"/>
        <w:rPr>
          <w:sz w:val="20"/>
          <w:szCs w:val="20"/>
          <w:lang w:eastAsia="en-US" w:bidi="en-US"/>
        </w:rPr>
      </w:pPr>
      <w:r>
        <w:rPr>
          <w:sz w:val="20"/>
          <w:szCs w:val="20"/>
        </w:rPr>
        <w:t xml:space="preserve">2.3. </w:t>
      </w:r>
      <w:r w:rsidRPr="006D50E0">
        <w:rPr>
          <w:sz w:val="20"/>
          <w:szCs w:val="20"/>
        </w:rPr>
        <w:t>Бронирование санаторно-курортных услуг может осуществля</w:t>
      </w:r>
      <w:r w:rsidR="00F51F70">
        <w:rPr>
          <w:sz w:val="20"/>
          <w:szCs w:val="20"/>
        </w:rPr>
        <w:t>е</w:t>
      </w:r>
      <w:r w:rsidRPr="006D50E0">
        <w:rPr>
          <w:sz w:val="20"/>
          <w:szCs w:val="20"/>
        </w:rPr>
        <w:t xml:space="preserve">тся за любой период (количество дней) до предполагаемой даты заезда при условии наличия свободных мест в Санатории на желаемые даты посредством письменной Заявки на официальную электронную почту </w:t>
      </w:r>
      <w:r w:rsidR="00F51F70">
        <w:rPr>
          <w:sz w:val="20"/>
          <w:szCs w:val="20"/>
        </w:rPr>
        <w:t xml:space="preserve">отдела продаж и бронирования </w:t>
      </w:r>
      <w:r w:rsidRPr="006D50E0">
        <w:rPr>
          <w:sz w:val="20"/>
          <w:szCs w:val="20"/>
        </w:rPr>
        <w:t>Санатория</w:t>
      </w:r>
      <w:r w:rsidR="00F51F70">
        <w:rPr>
          <w:sz w:val="20"/>
          <w:szCs w:val="20"/>
        </w:rPr>
        <w:t>:</w:t>
      </w:r>
      <w:r w:rsidR="00F51F70" w:rsidRPr="00F51F70">
        <w:t xml:space="preserve"> </w:t>
      </w:r>
      <w:r w:rsidR="00F51F70" w:rsidRPr="00F51F70">
        <w:rPr>
          <w:sz w:val="20"/>
          <w:szCs w:val="20"/>
        </w:rPr>
        <w:t>zakazinfo@list.ru</w:t>
      </w:r>
      <w:r w:rsidRPr="006D50E0">
        <w:rPr>
          <w:sz w:val="20"/>
          <w:szCs w:val="20"/>
          <w:lang w:eastAsia="en-US" w:bidi="en-US"/>
        </w:rPr>
        <w:t>.</w:t>
      </w:r>
    </w:p>
    <w:p w14:paraId="012EDAC1" w14:textId="6C5CC65C" w:rsidR="006D50E0" w:rsidRPr="009C7E83" w:rsidRDefault="006D50E0" w:rsidP="009C7E83">
      <w:pPr>
        <w:pStyle w:val="a5"/>
        <w:jc w:val="center"/>
        <w:rPr>
          <w:sz w:val="20"/>
          <w:szCs w:val="20"/>
        </w:rPr>
      </w:pPr>
    </w:p>
    <w:p w14:paraId="09A5175E" w14:textId="27171A9C" w:rsidR="00E6316A" w:rsidRPr="00E6316A" w:rsidRDefault="00E6316A" w:rsidP="009C7E83">
      <w:pPr>
        <w:pStyle w:val="a5"/>
        <w:jc w:val="center"/>
        <w:rPr>
          <w:sz w:val="20"/>
          <w:szCs w:val="20"/>
        </w:rPr>
      </w:pPr>
      <w:bookmarkStart w:id="3" w:name="bookmark2"/>
      <w:r>
        <w:rPr>
          <w:sz w:val="20"/>
          <w:szCs w:val="20"/>
        </w:rPr>
        <w:t xml:space="preserve">3. СТОИМОСТЬ И </w:t>
      </w:r>
      <w:r w:rsidRPr="00E6316A">
        <w:rPr>
          <w:sz w:val="20"/>
          <w:szCs w:val="20"/>
        </w:rPr>
        <w:t>ПОРЯДОК РАСЧЕТОВ</w:t>
      </w:r>
      <w:bookmarkEnd w:id="3"/>
    </w:p>
    <w:p w14:paraId="1D7E2F91" w14:textId="51F2E271" w:rsidR="00E6316A" w:rsidRPr="00E6316A" w:rsidRDefault="00E6316A" w:rsidP="00E6316A">
      <w:pPr>
        <w:pStyle w:val="a5"/>
        <w:ind w:firstLine="567"/>
        <w:jc w:val="both"/>
        <w:rPr>
          <w:sz w:val="20"/>
          <w:szCs w:val="20"/>
        </w:rPr>
      </w:pPr>
      <w:r>
        <w:rPr>
          <w:sz w:val="20"/>
          <w:szCs w:val="20"/>
        </w:rPr>
        <w:t xml:space="preserve">3.1. </w:t>
      </w:r>
      <w:r w:rsidRPr="00E6316A">
        <w:rPr>
          <w:sz w:val="20"/>
          <w:szCs w:val="20"/>
        </w:rPr>
        <w:t xml:space="preserve">Стоимость санаторно-курортных услуг </w:t>
      </w:r>
      <w:r>
        <w:rPr>
          <w:sz w:val="20"/>
          <w:szCs w:val="20"/>
        </w:rPr>
        <w:t xml:space="preserve">по Договору </w:t>
      </w:r>
      <w:r w:rsidRPr="00E6316A">
        <w:rPr>
          <w:sz w:val="20"/>
          <w:szCs w:val="20"/>
        </w:rPr>
        <w:t xml:space="preserve">устанавливается </w:t>
      </w:r>
      <w:r>
        <w:rPr>
          <w:sz w:val="20"/>
          <w:szCs w:val="20"/>
        </w:rPr>
        <w:t>согласно</w:t>
      </w:r>
      <w:r w:rsidRPr="00E6316A">
        <w:rPr>
          <w:sz w:val="20"/>
          <w:szCs w:val="20"/>
        </w:rPr>
        <w:t xml:space="preserve"> Прейскурант</w:t>
      </w:r>
      <w:r>
        <w:rPr>
          <w:sz w:val="20"/>
          <w:szCs w:val="20"/>
        </w:rPr>
        <w:t>а цен</w:t>
      </w:r>
      <w:r w:rsidRPr="00E6316A">
        <w:rPr>
          <w:sz w:val="20"/>
          <w:szCs w:val="20"/>
        </w:rPr>
        <w:t xml:space="preserve"> Исполнител</w:t>
      </w:r>
      <w:r>
        <w:rPr>
          <w:sz w:val="20"/>
          <w:szCs w:val="20"/>
        </w:rPr>
        <w:t>я</w:t>
      </w:r>
      <w:r w:rsidRPr="00E6316A">
        <w:rPr>
          <w:sz w:val="20"/>
          <w:szCs w:val="20"/>
        </w:rPr>
        <w:t>,</w:t>
      </w:r>
      <w:r w:rsidR="00B82FF4">
        <w:rPr>
          <w:sz w:val="20"/>
          <w:szCs w:val="20"/>
        </w:rPr>
        <w:t xml:space="preserve"> п</w:t>
      </w:r>
      <w:r w:rsidR="00865753">
        <w:rPr>
          <w:sz w:val="20"/>
          <w:szCs w:val="20"/>
        </w:rPr>
        <w:t>ри этом применяется прейскурант цен</w:t>
      </w:r>
      <w:r w:rsidR="00B82FF4">
        <w:rPr>
          <w:sz w:val="20"/>
          <w:szCs w:val="20"/>
        </w:rPr>
        <w:t xml:space="preserve"> на день выставления счета. При неоплате счета Заказчиком в срок </w:t>
      </w:r>
      <w:r w:rsidR="00AB05E5">
        <w:rPr>
          <w:sz w:val="20"/>
          <w:szCs w:val="20"/>
        </w:rPr>
        <w:t>указанный в п. 3.2. Договора</w:t>
      </w:r>
      <w:r w:rsidR="004159C8">
        <w:rPr>
          <w:sz w:val="20"/>
          <w:szCs w:val="20"/>
        </w:rPr>
        <w:t>, применяется прейскурант цен действующий на день оплаты счета.</w:t>
      </w:r>
      <w:r w:rsidR="00B82FF4">
        <w:rPr>
          <w:sz w:val="20"/>
          <w:szCs w:val="20"/>
        </w:rPr>
        <w:t xml:space="preserve"> </w:t>
      </w:r>
    </w:p>
    <w:p w14:paraId="0CF38CEB" w14:textId="18EA965E" w:rsidR="00E6316A" w:rsidRPr="00E6316A" w:rsidRDefault="00E6316A" w:rsidP="00E6316A">
      <w:pPr>
        <w:pStyle w:val="a5"/>
        <w:ind w:firstLine="567"/>
        <w:jc w:val="both"/>
        <w:rPr>
          <w:sz w:val="20"/>
          <w:szCs w:val="20"/>
        </w:rPr>
      </w:pPr>
      <w:r>
        <w:rPr>
          <w:sz w:val="20"/>
          <w:szCs w:val="20"/>
        </w:rPr>
        <w:t xml:space="preserve">3.2. </w:t>
      </w:r>
      <w:r w:rsidRPr="00E6316A">
        <w:rPr>
          <w:sz w:val="20"/>
          <w:szCs w:val="20"/>
        </w:rPr>
        <w:t xml:space="preserve">Заказчик производит предоплату в полном размере (100%) в течение </w:t>
      </w:r>
      <w:r w:rsidR="00865753">
        <w:rPr>
          <w:sz w:val="20"/>
          <w:szCs w:val="20"/>
        </w:rPr>
        <w:t>7</w:t>
      </w:r>
      <w:r w:rsidRPr="00E6316A">
        <w:rPr>
          <w:sz w:val="20"/>
          <w:szCs w:val="20"/>
        </w:rPr>
        <w:t xml:space="preserve"> (</w:t>
      </w:r>
      <w:r w:rsidR="00865753">
        <w:rPr>
          <w:sz w:val="20"/>
          <w:szCs w:val="20"/>
        </w:rPr>
        <w:t>семи</w:t>
      </w:r>
      <w:r w:rsidRPr="00E6316A">
        <w:rPr>
          <w:sz w:val="20"/>
          <w:szCs w:val="20"/>
        </w:rPr>
        <w:t>) банковских дней с даты выставления счета Исполнителем с уведомлением Исполнителя о перечислении денежных средств. При срочном бронировании менее, чем за 20 дней до заезда, предоплата вносится Заказчиком в течении 24 часов с момента получения счета, исключая праздничные и выходные дни.</w:t>
      </w:r>
    </w:p>
    <w:p w14:paraId="7671D288" w14:textId="7BAD4727" w:rsidR="00E6316A" w:rsidRPr="00E6316A" w:rsidRDefault="00E6316A" w:rsidP="00E6316A">
      <w:pPr>
        <w:pStyle w:val="a5"/>
        <w:ind w:firstLine="567"/>
        <w:jc w:val="both"/>
        <w:rPr>
          <w:color w:val="FF0000"/>
          <w:sz w:val="20"/>
          <w:szCs w:val="20"/>
        </w:rPr>
      </w:pPr>
      <w:r>
        <w:rPr>
          <w:sz w:val="20"/>
          <w:szCs w:val="20"/>
        </w:rPr>
        <w:t xml:space="preserve">3.3. </w:t>
      </w:r>
      <w:r w:rsidRPr="00E6316A">
        <w:rPr>
          <w:sz w:val="20"/>
          <w:szCs w:val="20"/>
        </w:rPr>
        <w:t xml:space="preserve">Оказание санаторно-курортных услуг Клиентам производится после поступления денег на расчетный счет Исполнителя и при наличии у Гостя </w:t>
      </w:r>
      <w:r w:rsidRPr="00865753">
        <w:rPr>
          <w:sz w:val="20"/>
          <w:szCs w:val="20"/>
        </w:rPr>
        <w:t>оригинала доверенности от Заказчика</w:t>
      </w:r>
      <w:r w:rsidR="00D35E72" w:rsidRPr="00865753">
        <w:rPr>
          <w:sz w:val="20"/>
          <w:szCs w:val="20"/>
        </w:rPr>
        <w:t xml:space="preserve"> или подписанного электронной цифровой подписью направленного через систему электронного документооборота</w:t>
      </w:r>
      <w:r w:rsidRPr="00865753">
        <w:rPr>
          <w:sz w:val="20"/>
          <w:szCs w:val="20"/>
        </w:rPr>
        <w:t>.</w:t>
      </w:r>
    </w:p>
    <w:p w14:paraId="07A6B055" w14:textId="70CF2B5F" w:rsidR="00E6316A" w:rsidRPr="00E6316A" w:rsidRDefault="00E6316A" w:rsidP="00E6316A">
      <w:pPr>
        <w:pStyle w:val="a5"/>
        <w:ind w:firstLine="567"/>
        <w:jc w:val="both"/>
        <w:rPr>
          <w:sz w:val="20"/>
          <w:szCs w:val="20"/>
        </w:rPr>
      </w:pPr>
      <w:r w:rsidRPr="00E6316A">
        <w:rPr>
          <w:sz w:val="20"/>
          <w:szCs w:val="20"/>
        </w:rPr>
        <w:t>3</w:t>
      </w:r>
      <w:r>
        <w:rPr>
          <w:sz w:val="20"/>
          <w:szCs w:val="20"/>
        </w:rPr>
        <w:t xml:space="preserve">.4. </w:t>
      </w:r>
      <w:r w:rsidRPr="00E6316A">
        <w:rPr>
          <w:sz w:val="20"/>
          <w:szCs w:val="20"/>
        </w:rPr>
        <w:t>При неоплате выставленных счетов в установленный в п. 3.2. Договора срок Исполнитель вправе изменить стоимость санаторно-курортных услуг и/или аннулировать заявку на бронирование.</w:t>
      </w:r>
    </w:p>
    <w:p w14:paraId="20C76959" w14:textId="68175C8F" w:rsidR="00E6316A" w:rsidRPr="00E6316A" w:rsidRDefault="00E6316A" w:rsidP="00E6316A">
      <w:pPr>
        <w:pStyle w:val="a5"/>
        <w:ind w:firstLine="567"/>
        <w:jc w:val="both"/>
        <w:rPr>
          <w:sz w:val="20"/>
          <w:szCs w:val="20"/>
        </w:rPr>
      </w:pPr>
      <w:r>
        <w:rPr>
          <w:sz w:val="20"/>
          <w:szCs w:val="20"/>
        </w:rPr>
        <w:t xml:space="preserve">3.5. </w:t>
      </w:r>
      <w:r w:rsidRPr="00E6316A">
        <w:rPr>
          <w:sz w:val="20"/>
          <w:szCs w:val="20"/>
        </w:rPr>
        <w:t>Сумма договора определяется на основании счетов, предъявляемых Исполнителем в соответствии с Заявками Заказчика.</w:t>
      </w:r>
    </w:p>
    <w:p w14:paraId="69BA4B41" w14:textId="77777777" w:rsidR="009C7E83" w:rsidRDefault="009C7E83" w:rsidP="00E6316A">
      <w:pPr>
        <w:pStyle w:val="a5"/>
        <w:jc w:val="center"/>
        <w:rPr>
          <w:sz w:val="20"/>
          <w:szCs w:val="20"/>
        </w:rPr>
      </w:pPr>
      <w:bookmarkStart w:id="4" w:name="bookmark3"/>
    </w:p>
    <w:p w14:paraId="236E7D3B" w14:textId="0D46A1CF" w:rsidR="00E6316A" w:rsidRPr="00E6316A" w:rsidRDefault="00E6316A" w:rsidP="00E6316A">
      <w:pPr>
        <w:pStyle w:val="a5"/>
        <w:jc w:val="center"/>
        <w:rPr>
          <w:sz w:val="20"/>
          <w:szCs w:val="20"/>
        </w:rPr>
      </w:pPr>
      <w:r>
        <w:rPr>
          <w:sz w:val="20"/>
          <w:szCs w:val="20"/>
        </w:rPr>
        <w:t xml:space="preserve">4. </w:t>
      </w:r>
      <w:r w:rsidRPr="00E6316A">
        <w:rPr>
          <w:sz w:val="20"/>
          <w:szCs w:val="20"/>
        </w:rPr>
        <w:t>ОБЯЗАННОСТИ СТОРОН</w:t>
      </w:r>
      <w:bookmarkEnd w:id="4"/>
    </w:p>
    <w:p w14:paraId="60C700F2" w14:textId="7EC4FFE2" w:rsidR="00E6316A" w:rsidRPr="00E6316A" w:rsidRDefault="00E6316A" w:rsidP="00E6316A">
      <w:pPr>
        <w:pStyle w:val="a5"/>
        <w:ind w:firstLine="567"/>
        <w:jc w:val="both"/>
        <w:rPr>
          <w:sz w:val="20"/>
          <w:szCs w:val="20"/>
        </w:rPr>
      </w:pPr>
      <w:bookmarkStart w:id="5" w:name="bookmark4"/>
      <w:r>
        <w:rPr>
          <w:sz w:val="20"/>
          <w:szCs w:val="20"/>
        </w:rPr>
        <w:t xml:space="preserve">4.1. </w:t>
      </w:r>
      <w:r w:rsidRPr="00E6316A">
        <w:rPr>
          <w:sz w:val="20"/>
          <w:szCs w:val="20"/>
        </w:rPr>
        <w:t>Исполнитель обязан:</w:t>
      </w:r>
      <w:bookmarkEnd w:id="5"/>
    </w:p>
    <w:p w14:paraId="4D7C2CD0" w14:textId="6C733E00" w:rsidR="00E6316A" w:rsidRPr="00E6316A" w:rsidRDefault="00E6316A" w:rsidP="00E6316A">
      <w:pPr>
        <w:pStyle w:val="a5"/>
        <w:ind w:firstLine="567"/>
        <w:jc w:val="both"/>
        <w:rPr>
          <w:sz w:val="20"/>
          <w:szCs w:val="20"/>
        </w:rPr>
      </w:pPr>
      <w:r>
        <w:rPr>
          <w:sz w:val="20"/>
          <w:szCs w:val="20"/>
        </w:rPr>
        <w:t xml:space="preserve">4.1.1. </w:t>
      </w:r>
      <w:r w:rsidRPr="00E6316A">
        <w:rPr>
          <w:sz w:val="20"/>
          <w:szCs w:val="20"/>
        </w:rPr>
        <w:t>Осуществлять бронирование санаторно-курортных услуг Заказчику по его письменным Заявкам исходя из наличия свободных (койко) мест, по согласованным срокам заезда и категориям номера. Подтверждение бронирования или информация о невозможности бронирования направляется Заказчику в письменном виде посредством электронной почты, не позднее 24 часов с момента получения заявки, исключая праздничные и выходные дни.</w:t>
      </w:r>
    </w:p>
    <w:p w14:paraId="2FD00CCB" w14:textId="045BAB66" w:rsidR="00E6316A" w:rsidRPr="00E6316A" w:rsidRDefault="00E6316A" w:rsidP="00E6316A">
      <w:pPr>
        <w:pStyle w:val="a5"/>
        <w:ind w:firstLine="567"/>
        <w:jc w:val="both"/>
        <w:rPr>
          <w:sz w:val="20"/>
          <w:szCs w:val="20"/>
        </w:rPr>
      </w:pPr>
      <w:r>
        <w:rPr>
          <w:sz w:val="20"/>
          <w:szCs w:val="20"/>
        </w:rPr>
        <w:t xml:space="preserve">4.1.2. </w:t>
      </w:r>
      <w:r w:rsidRPr="00E6316A">
        <w:rPr>
          <w:sz w:val="20"/>
          <w:szCs w:val="20"/>
        </w:rPr>
        <w:t xml:space="preserve">Обеспечить Заказчика (в том числе с размещением информации на официальном сайте Санатория по адресу </w:t>
      </w:r>
      <w:hyperlink r:id="rId9" w:history="1">
        <w:r w:rsidR="00843048" w:rsidRPr="006D50E0">
          <w:rPr>
            <w:rStyle w:val="a4"/>
            <w:sz w:val="20"/>
            <w:szCs w:val="20"/>
          </w:rPr>
          <w:t>https://krasnousolsk.ru</w:t>
        </w:r>
      </w:hyperlink>
      <w:r w:rsidR="00843048">
        <w:rPr>
          <w:rStyle w:val="a4"/>
          <w:sz w:val="20"/>
          <w:szCs w:val="20"/>
        </w:rPr>
        <w:t>,</w:t>
      </w:r>
      <w:r w:rsidRPr="00E6316A">
        <w:rPr>
          <w:sz w:val="20"/>
          <w:szCs w:val="20"/>
          <w:lang w:eastAsia="en-US" w:bidi="en-US"/>
        </w:rPr>
        <w:t xml:space="preserve"> </w:t>
      </w:r>
      <w:r w:rsidRPr="00E6316A">
        <w:rPr>
          <w:sz w:val="20"/>
          <w:szCs w:val="20"/>
        </w:rPr>
        <w:t xml:space="preserve">для информирования Клиентов перечнями показаний и противопоказаний для санаторно-курортного лечения в </w:t>
      </w:r>
      <w:r w:rsidR="00843048">
        <w:rPr>
          <w:sz w:val="20"/>
          <w:szCs w:val="20"/>
        </w:rPr>
        <w:t>С</w:t>
      </w:r>
      <w:r w:rsidRPr="00E6316A">
        <w:rPr>
          <w:sz w:val="20"/>
          <w:szCs w:val="20"/>
        </w:rPr>
        <w:t>анатории, сведениями о предоставляемых в здравнице услугах, адресом санатория, путями следования. Правилами пребывания, рекламными и прочими информационными материалами.</w:t>
      </w:r>
    </w:p>
    <w:p w14:paraId="5B878A6E" w14:textId="2749BCE5" w:rsidR="00E6316A" w:rsidRPr="00E6316A" w:rsidRDefault="00E6316A" w:rsidP="00E6316A">
      <w:pPr>
        <w:pStyle w:val="a5"/>
        <w:ind w:firstLine="567"/>
        <w:jc w:val="both"/>
        <w:rPr>
          <w:sz w:val="20"/>
          <w:szCs w:val="20"/>
        </w:rPr>
      </w:pPr>
      <w:r>
        <w:rPr>
          <w:sz w:val="20"/>
          <w:szCs w:val="20"/>
        </w:rPr>
        <w:t xml:space="preserve">4.1.3. </w:t>
      </w:r>
      <w:r w:rsidRPr="00E6316A">
        <w:rPr>
          <w:sz w:val="20"/>
          <w:szCs w:val="20"/>
        </w:rPr>
        <w:t xml:space="preserve">Обеспечить лицу, прибывшему в </w:t>
      </w:r>
      <w:r w:rsidR="00865753">
        <w:rPr>
          <w:sz w:val="20"/>
          <w:szCs w:val="20"/>
        </w:rPr>
        <w:t>Санаторий</w:t>
      </w:r>
      <w:r w:rsidRPr="00E6316A">
        <w:rPr>
          <w:sz w:val="20"/>
          <w:szCs w:val="20"/>
        </w:rPr>
        <w:t xml:space="preserve">, размещение в номерах, согласно оговоренной классности в течение всего срока пребывания, указанного в санаторно-курортной путёвке, и получение входящего в стоимость </w:t>
      </w:r>
      <w:r w:rsidRPr="00E6316A">
        <w:rPr>
          <w:sz w:val="20"/>
          <w:szCs w:val="20"/>
        </w:rPr>
        <w:lastRenderedPageBreak/>
        <w:t>путевки комплекса услуг в соответствии с профилем санатория, утверждёнными программами санаторно-курортного лечения и методиками по лечению отдельных заболеваний в условиях санатория и действующими Стандартами.</w:t>
      </w:r>
    </w:p>
    <w:p w14:paraId="79D6911F" w14:textId="1F2528F5" w:rsidR="00E6316A" w:rsidRPr="00E6316A" w:rsidRDefault="00E6316A" w:rsidP="00E6316A">
      <w:pPr>
        <w:pStyle w:val="a5"/>
        <w:ind w:firstLine="567"/>
        <w:jc w:val="both"/>
        <w:rPr>
          <w:sz w:val="20"/>
          <w:szCs w:val="20"/>
        </w:rPr>
      </w:pPr>
      <w:r>
        <w:rPr>
          <w:sz w:val="20"/>
          <w:szCs w:val="20"/>
        </w:rPr>
        <w:t xml:space="preserve">4.1.4. </w:t>
      </w:r>
      <w:r w:rsidRPr="00E6316A">
        <w:rPr>
          <w:sz w:val="20"/>
          <w:szCs w:val="20"/>
        </w:rPr>
        <w:t>Ознакомить Клиентов Заказчика, направляемых на санаторно-курортное лечение с внутренним порядком работы санатория в период прохождения санаторно-курортного лечения и отдыха, а также предупредить их об ответственности за переданные им в пользование предметы и вещи санатория.</w:t>
      </w:r>
    </w:p>
    <w:p w14:paraId="378A596F" w14:textId="782A2810" w:rsidR="00E6316A" w:rsidRPr="00E6316A" w:rsidRDefault="00E6316A" w:rsidP="00E6316A">
      <w:pPr>
        <w:pStyle w:val="a5"/>
        <w:ind w:firstLine="567"/>
        <w:jc w:val="both"/>
        <w:rPr>
          <w:sz w:val="20"/>
          <w:szCs w:val="20"/>
        </w:rPr>
      </w:pPr>
      <w:r>
        <w:rPr>
          <w:sz w:val="20"/>
          <w:szCs w:val="20"/>
        </w:rPr>
        <w:t xml:space="preserve">4.1.5. </w:t>
      </w:r>
      <w:r w:rsidRPr="00E6316A">
        <w:rPr>
          <w:sz w:val="20"/>
          <w:szCs w:val="20"/>
        </w:rPr>
        <w:t>Обеспечить выдачу лицам, прибывшим на санаторно-курортное лечение (оздоровление) отрывных талонов к санаторно-курортным путёвкам (или документов их заменяющих) с указанием фактического времени пребывания в санатории.</w:t>
      </w:r>
    </w:p>
    <w:p w14:paraId="5195C4E0" w14:textId="5C644ED2" w:rsidR="00E6316A" w:rsidRPr="00E6316A" w:rsidRDefault="00E6316A" w:rsidP="00E6316A">
      <w:pPr>
        <w:pStyle w:val="a5"/>
        <w:ind w:firstLine="567"/>
        <w:jc w:val="both"/>
        <w:rPr>
          <w:sz w:val="20"/>
          <w:szCs w:val="20"/>
        </w:rPr>
      </w:pPr>
      <w:r>
        <w:rPr>
          <w:sz w:val="20"/>
          <w:szCs w:val="20"/>
        </w:rPr>
        <w:t xml:space="preserve">4.1.6. </w:t>
      </w:r>
      <w:r w:rsidRPr="00E6316A">
        <w:rPr>
          <w:sz w:val="20"/>
          <w:szCs w:val="20"/>
        </w:rPr>
        <w:t>Оформить акт выполненных услуг (работ), подписать и направить в адрес Заказчика по электронной почте в сканированном варианте с последующей отправкой оригиналов почтой либо подписанные электронно-цифровой подписью через телекоммуникационные средства связи. При наличии возражений по актам выполненных услуг (работ) Заказчик сообщает Исполнителю в письменной форме.</w:t>
      </w:r>
    </w:p>
    <w:p w14:paraId="79AE9F23" w14:textId="4DC173EB" w:rsidR="00E6316A" w:rsidRPr="00E6316A" w:rsidRDefault="00E6316A" w:rsidP="00E6316A">
      <w:pPr>
        <w:pStyle w:val="a5"/>
        <w:ind w:firstLine="567"/>
        <w:jc w:val="both"/>
        <w:rPr>
          <w:sz w:val="20"/>
          <w:szCs w:val="20"/>
        </w:rPr>
      </w:pPr>
      <w:r>
        <w:rPr>
          <w:sz w:val="20"/>
          <w:szCs w:val="20"/>
        </w:rPr>
        <w:t xml:space="preserve">4.2. </w:t>
      </w:r>
      <w:r w:rsidRPr="00E6316A">
        <w:rPr>
          <w:sz w:val="20"/>
          <w:szCs w:val="20"/>
        </w:rPr>
        <w:t>Заказчик обязан:</w:t>
      </w:r>
    </w:p>
    <w:p w14:paraId="3B1BF2C8" w14:textId="4FDA4261" w:rsidR="00E6316A" w:rsidRPr="00E6316A" w:rsidRDefault="00E6316A" w:rsidP="00E6316A">
      <w:pPr>
        <w:pStyle w:val="a5"/>
        <w:ind w:firstLine="567"/>
        <w:jc w:val="both"/>
        <w:rPr>
          <w:sz w:val="20"/>
          <w:szCs w:val="20"/>
        </w:rPr>
      </w:pPr>
      <w:r>
        <w:rPr>
          <w:sz w:val="20"/>
          <w:szCs w:val="20"/>
        </w:rPr>
        <w:t xml:space="preserve">4.2.1. </w:t>
      </w:r>
      <w:r w:rsidRPr="00E6316A">
        <w:rPr>
          <w:sz w:val="20"/>
          <w:szCs w:val="20"/>
        </w:rPr>
        <w:t xml:space="preserve">В письменном виде на фирменном бланке направлять Исполнителю Заявку на бронирование, корректировку либо аннуляцию брони. Заявка подписывается ответственным лицом Заказчика и отправляется по электронной почте на официальный электронный адрес Санатория </w:t>
      </w:r>
      <w:hyperlink r:id="rId10" w:history="1">
        <w:r w:rsidR="00843048" w:rsidRPr="00834A6B">
          <w:rPr>
            <w:rStyle w:val="a4"/>
            <w:sz w:val="20"/>
            <w:szCs w:val="20"/>
          </w:rPr>
          <w:t>zakazinfo@list.ru</w:t>
        </w:r>
      </w:hyperlink>
      <w:r w:rsidRPr="00E6316A">
        <w:rPr>
          <w:sz w:val="20"/>
          <w:szCs w:val="20"/>
          <w:lang w:eastAsia="en-US" w:bidi="en-US"/>
        </w:rPr>
        <w:t>.</w:t>
      </w:r>
    </w:p>
    <w:p w14:paraId="3A3DC03E" w14:textId="1D270A6D" w:rsidR="00E6316A" w:rsidRPr="00E6316A" w:rsidRDefault="00E6316A" w:rsidP="00E6316A">
      <w:pPr>
        <w:pStyle w:val="a5"/>
        <w:ind w:firstLine="567"/>
        <w:jc w:val="both"/>
        <w:rPr>
          <w:sz w:val="20"/>
          <w:szCs w:val="20"/>
        </w:rPr>
      </w:pPr>
      <w:r>
        <w:rPr>
          <w:sz w:val="20"/>
          <w:szCs w:val="20"/>
        </w:rPr>
        <w:t xml:space="preserve">4.2.2. </w:t>
      </w:r>
      <w:r w:rsidRPr="00E6316A">
        <w:rPr>
          <w:sz w:val="20"/>
          <w:szCs w:val="20"/>
        </w:rPr>
        <w:t xml:space="preserve">Заказчик обязан оповестить о любых изменениях заявки (корректировке), об отмене бронирования электронным письмом на фирменном бланке на официальный электронный адрес Санатория </w:t>
      </w:r>
      <w:hyperlink r:id="rId11" w:history="1">
        <w:r w:rsidR="00843048" w:rsidRPr="00834A6B">
          <w:rPr>
            <w:rStyle w:val="a4"/>
            <w:sz w:val="20"/>
            <w:szCs w:val="20"/>
          </w:rPr>
          <w:t>zakazinfo@list.ru</w:t>
        </w:r>
      </w:hyperlink>
      <w:r w:rsidRPr="00E6316A">
        <w:rPr>
          <w:sz w:val="20"/>
          <w:szCs w:val="20"/>
          <w:lang w:eastAsia="en-US" w:bidi="en-US"/>
        </w:rPr>
        <w:t xml:space="preserve">. </w:t>
      </w:r>
      <w:r w:rsidRPr="00E6316A">
        <w:rPr>
          <w:sz w:val="20"/>
          <w:szCs w:val="20"/>
        </w:rPr>
        <w:t xml:space="preserve">Датой корректировки либо аннуляции считается дата получения Исполнителем уведомления от Заказчика. Время приема заявок устанавливается с 9.00 часов </w:t>
      </w:r>
      <w:r w:rsidRPr="00E13079">
        <w:rPr>
          <w:sz w:val="20"/>
          <w:szCs w:val="20"/>
        </w:rPr>
        <w:t xml:space="preserve">до </w:t>
      </w:r>
      <w:r w:rsidR="004159C8" w:rsidRPr="00E13079">
        <w:rPr>
          <w:sz w:val="20"/>
          <w:szCs w:val="20"/>
        </w:rPr>
        <w:t>17</w:t>
      </w:r>
      <w:r w:rsidRPr="00E13079">
        <w:rPr>
          <w:sz w:val="20"/>
          <w:szCs w:val="20"/>
        </w:rPr>
        <w:t xml:space="preserve">.00. </w:t>
      </w:r>
      <w:r w:rsidRPr="00E6316A">
        <w:rPr>
          <w:sz w:val="20"/>
          <w:szCs w:val="20"/>
        </w:rPr>
        <w:t>часов по местному времени.</w:t>
      </w:r>
    </w:p>
    <w:p w14:paraId="6E04DF57" w14:textId="40EDF013" w:rsidR="00E6316A" w:rsidRPr="00E6316A" w:rsidRDefault="00E6316A" w:rsidP="00E6316A">
      <w:pPr>
        <w:pStyle w:val="a5"/>
        <w:ind w:firstLine="567"/>
        <w:jc w:val="both"/>
        <w:rPr>
          <w:sz w:val="20"/>
          <w:szCs w:val="20"/>
        </w:rPr>
      </w:pPr>
      <w:r>
        <w:rPr>
          <w:sz w:val="20"/>
          <w:szCs w:val="20"/>
        </w:rPr>
        <w:t xml:space="preserve">4.2.3. </w:t>
      </w:r>
      <w:r w:rsidRPr="00E6316A">
        <w:rPr>
          <w:sz w:val="20"/>
          <w:szCs w:val="20"/>
        </w:rPr>
        <w:t>Оплачивать выставленные счета на санаторно-курортные услуги в порядке и сроки, предусмотренные п. 3.2 настоящего Договора.</w:t>
      </w:r>
    </w:p>
    <w:p w14:paraId="4BF8FE1F" w14:textId="45A8E9AE" w:rsidR="00E6316A" w:rsidRPr="00E6316A" w:rsidRDefault="00E6316A" w:rsidP="00E6316A">
      <w:pPr>
        <w:pStyle w:val="a5"/>
        <w:ind w:firstLine="567"/>
        <w:jc w:val="both"/>
        <w:rPr>
          <w:sz w:val="20"/>
          <w:szCs w:val="20"/>
        </w:rPr>
      </w:pPr>
      <w:r>
        <w:rPr>
          <w:sz w:val="20"/>
          <w:szCs w:val="20"/>
        </w:rPr>
        <w:t xml:space="preserve">4.2.4. </w:t>
      </w:r>
      <w:r w:rsidRPr="00E6316A">
        <w:rPr>
          <w:sz w:val="20"/>
          <w:szCs w:val="20"/>
        </w:rPr>
        <w:t>Направлять на санаторно-курортное лечение (оздоровление) лиц, строго в сроки, указанные в согласованной заявке на бронирование и выставленном счете.</w:t>
      </w:r>
    </w:p>
    <w:p w14:paraId="2A39CC4C" w14:textId="1FB85CAE" w:rsidR="00E6316A" w:rsidRPr="00E13079" w:rsidRDefault="00BE5EF0" w:rsidP="00E6316A">
      <w:pPr>
        <w:pStyle w:val="a5"/>
        <w:ind w:firstLine="567"/>
        <w:jc w:val="both"/>
        <w:rPr>
          <w:sz w:val="20"/>
          <w:szCs w:val="20"/>
        </w:rPr>
      </w:pPr>
      <w:r>
        <w:rPr>
          <w:sz w:val="20"/>
          <w:szCs w:val="20"/>
        </w:rPr>
        <w:t xml:space="preserve">4.2.5. </w:t>
      </w:r>
      <w:r w:rsidR="00E6316A" w:rsidRPr="00E6316A">
        <w:rPr>
          <w:sz w:val="20"/>
          <w:szCs w:val="20"/>
        </w:rPr>
        <w:t xml:space="preserve">Направлять на санаторно-курортное лечение (оздоровление) лиц с оформленной санаторно-курортной картой лечебного учреждения, справкой об отсутствии контактов с инфекционными больными, </w:t>
      </w:r>
      <w:r w:rsidR="00E6316A" w:rsidRPr="00E13079">
        <w:rPr>
          <w:sz w:val="20"/>
          <w:szCs w:val="20"/>
        </w:rPr>
        <w:t>документа, удостоверяющего личность, доверенностью и копией платежного поручения.</w:t>
      </w:r>
    </w:p>
    <w:p w14:paraId="065F3BB5" w14:textId="3253615C" w:rsidR="00E6316A" w:rsidRPr="00E6316A" w:rsidRDefault="00BE5EF0" w:rsidP="00E6316A">
      <w:pPr>
        <w:pStyle w:val="a5"/>
        <w:ind w:firstLine="567"/>
        <w:jc w:val="both"/>
        <w:rPr>
          <w:sz w:val="20"/>
          <w:szCs w:val="20"/>
        </w:rPr>
      </w:pPr>
      <w:r>
        <w:rPr>
          <w:sz w:val="20"/>
          <w:szCs w:val="20"/>
        </w:rPr>
        <w:t xml:space="preserve">4.2.6. </w:t>
      </w:r>
      <w:r w:rsidR="00E6316A" w:rsidRPr="00E6316A">
        <w:rPr>
          <w:sz w:val="20"/>
          <w:szCs w:val="20"/>
        </w:rPr>
        <w:t>Предоставить Клиентам полную и достоверную информацию:</w:t>
      </w:r>
    </w:p>
    <w:p w14:paraId="0E8235CB" w14:textId="14E7D2A2" w:rsidR="00E6316A" w:rsidRPr="00E6316A" w:rsidRDefault="00E6316A" w:rsidP="00E6316A">
      <w:pPr>
        <w:pStyle w:val="a5"/>
        <w:ind w:firstLine="567"/>
        <w:jc w:val="both"/>
        <w:rPr>
          <w:sz w:val="20"/>
          <w:szCs w:val="20"/>
        </w:rPr>
      </w:pPr>
      <w:r w:rsidRPr="00E6316A">
        <w:rPr>
          <w:sz w:val="20"/>
          <w:szCs w:val="20"/>
        </w:rPr>
        <w:t xml:space="preserve">об услугах Исполнителя, используя для этого переданные ему информационные и рекламно-информационные материалы, в том числе, размещенные на официальном сайте Санатория </w:t>
      </w:r>
      <w:hyperlink r:id="rId12" w:history="1">
        <w:r w:rsidR="00843048" w:rsidRPr="006D50E0">
          <w:rPr>
            <w:rStyle w:val="a4"/>
            <w:sz w:val="20"/>
            <w:szCs w:val="20"/>
          </w:rPr>
          <w:t>https://krasnousolsk.ru</w:t>
        </w:r>
      </w:hyperlink>
      <w:r w:rsidRPr="00E6316A">
        <w:rPr>
          <w:sz w:val="20"/>
          <w:szCs w:val="20"/>
          <w:lang w:eastAsia="en-US" w:bidi="en-US"/>
        </w:rPr>
        <w:t>;</w:t>
      </w:r>
    </w:p>
    <w:p w14:paraId="745C7258" w14:textId="3452E970" w:rsidR="00E6316A" w:rsidRPr="00E6316A" w:rsidRDefault="00E6316A" w:rsidP="00E6316A">
      <w:pPr>
        <w:pStyle w:val="a5"/>
        <w:ind w:firstLine="567"/>
        <w:jc w:val="both"/>
        <w:rPr>
          <w:sz w:val="20"/>
          <w:szCs w:val="20"/>
        </w:rPr>
      </w:pPr>
      <w:r w:rsidRPr="00E6316A">
        <w:rPr>
          <w:sz w:val="20"/>
          <w:szCs w:val="20"/>
        </w:rPr>
        <w:t>о местонахождении (адресе) санатория, пути следования и об оплате проезда в санаторий и обратно за свой</w:t>
      </w:r>
      <w:r w:rsidR="00843048">
        <w:rPr>
          <w:sz w:val="20"/>
          <w:szCs w:val="20"/>
        </w:rPr>
        <w:t xml:space="preserve"> </w:t>
      </w:r>
      <w:r w:rsidRPr="00E6316A">
        <w:rPr>
          <w:sz w:val="20"/>
          <w:szCs w:val="20"/>
        </w:rPr>
        <w:t>счёт;</w:t>
      </w:r>
    </w:p>
    <w:p w14:paraId="199B9D19" w14:textId="065B7CE8" w:rsidR="00E6316A" w:rsidRPr="00E6316A" w:rsidRDefault="00E6316A" w:rsidP="00E6316A">
      <w:pPr>
        <w:pStyle w:val="a5"/>
        <w:ind w:firstLine="567"/>
        <w:jc w:val="both"/>
        <w:rPr>
          <w:sz w:val="20"/>
          <w:szCs w:val="20"/>
        </w:rPr>
      </w:pPr>
      <w:r w:rsidRPr="00E6316A">
        <w:rPr>
          <w:sz w:val="20"/>
          <w:szCs w:val="20"/>
        </w:rPr>
        <w:t xml:space="preserve">об условиях регистрации, размещения, пребывания и выезда, а также об услугах, не входящих в стоимость санаторно-курортной путёвки, и тарифах на них. Ознакомить Клиентов с Правилами пребывания и предоставления санаторно-курортных, оздоровительных и прочих услуг в </w:t>
      </w:r>
      <w:r w:rsidR="00843048">
        <w:rPr>
          <w:sz w:val="20"/>
          <w:szCs w:val="20"/>
        </w:rPr>
        <w:t>С</w:t>
      </w:r>
      <w:r w:rsidRPr="00E6316A">
        <w:rPr>
          <w:sz w:val="20"/>
          <w:szCs w:val="20"/>
        </w:rPr>
        <w:t>анатори</w:t>
      </w:r>
      <w:r w:rsidR="00843048">
        <w:rPr>
          <w:sz w:val="20"/>
          <w:szCs w:val="20"/>
        </w:rPr>
        <w:t>и</w:t>
      </w:r>
      <w:r w:rsidRPr="00E6316A">
        <w:rPr>
          <w:sz w:val="20"/>
          <w:szCs w:val="20"/>
        </w:rPr>
        <w:t xml:space="preserve"> и Прейскурантами, которые размещены на официальном сайте санатория по адресу </w:t>
      </w:r>
      <w:hyperlink r:id="rId13" w:history="1">
        <w:r w:rsidR="00843048" w:rsidRPr="006D50E0">
          <w:rPr>
            <w:rStyle w:val="a4"/>
            <w:sz w:val="20"/>
            <w:szCs w:val="20"/>
          </w:rPr>
          <w:t>https://krasnousolsk.ru</w:t>
        </w:r>
      </w:hyperlink>
      <w:r w:rsidRPr="00E6316A">
        <w:rPr>
          <w:rStyle w:val="20"/>
        </w:rPr>
        <w:t>;</w:t>
      </w:r>
    </w:p>
    <w:p w14:paraId="01E676C4" w14:textId="5EA7125E" w:rsidR="00E6316A" w:rsidRPr="00E6316A" w:rsidRDefault="00E6316A" w:rsidP="00E6316A">
      <w:pPr>
        <w:pStyle w:val="a5"/>
        <w:ind w:firstLine="567"/>
        <w:jc w:val="both"/>
        <w:rPr>
          <w:sz w:val="20"/>
          <w:szCs w:val="20"/>
        </w:rPr>
      </w:pPr>
      <w:r w:rsidRPr="00E6316A">
        <w:rPr>
          <w:sz w:val="20"/>
          <w:szCs w:val="20"/>
        </w:rPr>
        <w:t xml:space="preserve">о наличии </w:t>
      </w:r>
      <w:r w:rsidR="00843048">
        <w:rPr>
          <w:sz w:val="20"/>
          <w:szCs w:val="20"/>
        </w:rPr>
        <w:t>платной</w:t>
      </w:r>
      <w:r w:rsidRPr="00E6316A">
        <w:rPr>
          <w:sz w:val="20"/>
          <w:szCs w:val="20"/>
        </w:rPr>
        <w:t xml:space="preserve"> автостоянки </w:t>
      </w:r>
      <w:r w:rsidR="00843048">
        <w:rPr>
          <w:sz w:val="20"/>
          <w:szCs w:val="20"/>
        </w:rPr>
        <w:t>на</w:t>
      </w:r>
      <w:r w:rsidRPr="00E6316A">
        <w:rPr>
          <w:sz w:val="20"/>
          <w:szCs w:val="20"/>
        </w:rPr>
        <w:t xml:space="preserve"> территори</w:t>
      </w:r>
      <w:r w:rsidR="00843048">
        <w:rPr>
          <w:sz w:val="20"/>
          <w:szCs w:val="20"/>
        </w:rPr>
        <w:t>и</w:t>
      </w:r>
      <w:r w:rsidRPr="00E6316A">
        <w:rPr>
          <w:sz w:val="20"/>
          <w:szCs w:val="20"/>
        </w:rPr>
        <w:t xml:space="preserve"> </w:t>
      </w:r>
      <w:r w:rsidR="00843048">
        <w:rPr>
          <w:sz w:val="20"/>
          <w:szCs w:val="20"/>
        </w:rPr>
        <w:t>С</w:t>
      </w:r>
      <w:r w:rsidRPr="00E6316A">
        <w:rPr>
          <w:sz w:val="20"/>
          <w:szCs w:val="20"/>
        </w:rPr>
        <w:t>анатория;</w:t>
      </w:r>
    </w:p>
    <w:p w14:paraId="0166F6E7" w14:textId="77777777" w:rsidR="00E6316A" w:rsidRPr="00E6316A" w:rsidRDefault="00E6316A" w:rsidP="00E6316A">
      <w:pPr>
        <w:pStyle w:val="a5"/>
        <w:ind w:firstLine="567"/>
        <w:jc w:val="both"/>
        <w:rPr>
          <w:sz w:val="20"/>
          <w:szCs w:val="20"/>
        </w:rPr>
      </w:pPr>
      <w:r w:rsidRPr="00E6316A">
        <w:rPr>
          <w:sz w:val="20"/>
          <w:szCs w:val="20"/>
        </w:rPr>
        <w:t>об обязательном письменном уведомлении Клиентом отдел маркетинга и реализации путевок (Регистратура) Санатория в случае досрочного выезда Отдыхающего.</w:t>
      </w:r>
    </w:p>
    <w:p w14:paraId="661AAA26" w14:textId="738D4F7D" w:rsidR="00E6316A" w:rsidRPr="00E6316A" w:rsidRDefault="00BE5EF0" w:rsidP="00E6316A">
      <w:pPr>
        <w:pStyle w:val="a5"/>
        <w:ind w:firstLine="567"/>
        <w:jc w:val="both"/>
        <w:rPr>
          <w:sz w:val="20"/>
          <w:szCs w:val="20"/>
        </w:rPr>
      </w:pPr>
      <w:r>
        <w:rPr>
          <w:sz w:val="20"/>
          <w:szCs w:val="20"/>
        </w:rPr>
        <w:t xml:space="preserve">4.2.7. </w:t>
      </w:r>
      <w:r w:rsidR="00E6316A" w:rsidRPr="00E6316A">
        <w:rPr>
          <w:sz w:val="20"/>
          <w:szCs w:val="20"/>
        </w:rPr>
        <w:t>В соответствии с Федеральным законом от 27.07.2006г. №152-ФЗ «О персональных данных» Заказчик гарантирует наличие у него письменного Согласия на обработку персональных данных Клиентов и передачу данных третьим лицам.</w:t>
      </w:r>
    </w:p>
    <w:p w14:paraId="27FE676A" w14:textId="233FAD6C" w:rsidR="00E6316A" w:rsidRPr="00E13079" w:rsidRDefault="00BE5EF0" w:rsidP="00E6316A">
      <w:pPr>
        <w:pStyle w:val="a5"/>
        <w:ind w:firstLine="567"/>
        <w:jc w:val="both"/>
        <w:rPr>
          <w:sz w:val="20"/>
          <w:szCs w:val="20"/>
        </w:rPr>
      </w:pPr>
      <w:r>
        <w:rPr>
          <w:sz w:val="20"/>
          <w:szCs w:val="20"/>
        </w:rPr>
        <w:t xml:space="preserve">4.2.8. </w:t>
      </w:r>
      <w:r w:rsidR="00E6316A" w:rsidRPr="00E6316A">
        <w:rPr>
          <w:sz w:val="20"/>
          <w:szCs w:val="20"/>
        </w:rPr>
        <w:t xml:space="preserve">Уведомить Клиента об установленном у Исполнителя едином расчетном часе - заезд </w:t>
      </w:r>
      <w:r w:rsidR="00E6316A" w:rsidRPr="00E13079">
        <w:rPr>
          <w:sz w:val="20"/>
          <w:szCs w:val="20"/>
        </w:rPr>
        <w:t>с 12 час. 00 мин., выезд до 10 час. 00 мин. местного времени.</w:t>
      </w:r>
    </w:p>
    <w:p w14:paraId="65D21EA7" w14:textId="3FFC6DE2" w:rsidR="00E6316A" w:rsidRDefault="00BE5EF0" w:rsidP="00E6316A">
      <w:pPr>
        <w:pStyle w:val="a5"/>
        <w:ind w:firstLine="567"/>
        <w:jc w:val="both"/>
        <w:rPr>
          <w:sz w:val="20"/>
          <w:szCs w:val="20"/>
        </w:rPr>
      </w:pPr>
      <w:r>
        <w:rPr>
          <w:sz w:val="20"/>
          <w:szCs w:val="20"/>
        </w:rPr>
        <w:t xml:space="preserve">4.2.9. </w:t>
      </w:r>
      <w:r w:rsidR="00E6316A" w:rsidRPr="00E6316A">
        <w:rPr>
          <w:sz w:val="20"/>
          <w:szCs w:val="20"/>
        </w:rPr>
        <w:t>Осуществлять отбор Клиентов на санаторно-курортное лечение при наличии медицинских показаний и отсутствии медицинских противопоказаний для санаторно-курортного лечения (</w:t>
      </w:r>
      <w:r w:rsidR="00C320DC" w:rsidRPr="00C320DC">
        <w:rPr>
          <w:color w:val="22272F"/>
          <w:sz w:val="20"/>
          <w:szCs w:val="20"/>
          <w:shd w:val="clear" w:color="auto" w:fill="FFFFFF"/>
        </w:rPr>
        <w:t>Приказ Министерства здравоохранения Российской Федерации от 27 марта 2024 г. N 143н</w:t>
      </w:r>
      <w:r w:rsidR="00C320DC">
        <w:rPr>
          <w:color w:val="22272F"/>
          <w:sz w:val="20"/>
          <w:szCs w:val="20"/>
        </w:rPr>
        <w:t xml:space="preserve"> </w:t>
      </w:r>
      <w:r w:rsidR="00C320DC" w:rsidRPr="00C320DC">
        <w:rPr>
          <w:color w:val="22272F"/>
          <w:sz w:val="20"/>
          <w:szCs w:val="20"/>
          <w:shd w:val="clear" w:color="auto" w:fill="FFFFFF"/>
        </w:rPr>
        <w:t>"Об утверждении классификации природных лечебных ресурсов, указанных в пункте 2 статьи 2</w:t>
      </w:r>
      <w:r w:rsidR="00C320DC" w:rsidRPr="00C320DC">
        <w:rPr>
          <w:color w:val="22272F"/>
          <w:sz w:val="20"/>
          <w:szCs w:val="20"/>
          <w:shd w:val="clear" w:color="auto" w:fill="FFFFFF"/>
          <w:vertAlign w:val="superscript"/>
        </w:rPr>
        <w:t> 1</w:t>
      </w:r>
      <w:r w:rsidR="00C320DC" w:rsidRPr="00C320DC">
        <w:rPr>
          <w:color w:val="22272F"/>
          <w:sz w:val="20"/>
          <w:szCs w:val="20"/>
          <w:shd w:val="clear" w:color="auto" w:fill="FFFFFF"/>
        </w:rPr>
        <w:t xml:space="preserve"> Федерального закона от 23 февраля 1995 г. </w:t>
      </w:r>
      <w:r w:rsidR="00C320DC">
        <w:rPr>
          <w:color w:val="22272F"/>
          <w:sz w:val="20"/>
          <w:szCs w:val="20"/>
          <w:shd w:val="clear" w:color="auto" w:fill="FFFFFF"/>
        </w:rPr>
        <w:t>№</w:t>
      </w:r>
      <w:r w:rsidR="00C320DC" w:rsidRPr="00C320DC">
        <w:rPr>
          <w:color w:val="22272F"/>
          <w:sz w:val="20"/>
          <w:szCs w:val="20"/>
          <w:shd w:val="clear" w:color="auto" w:fill="FFFFFF"/>
        </w:rPr>
        <w:t> 26-ФЗ "О природных лечебных ресурсах, лечебно-оздоровительных местностях и курортах",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w:t>
      </w:r>
      <w:r w:rsidR="00E6316A" w:rsidRPr="00E6316A">
        <w:rPr>
          <w:sz w:val="20"/>
          <w:szCs w:val="20"/>
        </w:rPr>
        <w:t>).</w:t>
      </w:r>
    </w:p>
    <w:p w14:paraId="52104E64" w14:textId="406F120E" w:rsidR="0088280A" w:rsidRPr="00E6316A" w:rsidRDefault="0088280A" w:rsidP="00E6316A">
      <w:pPr>
        <w:pStyle w:val="a5"/>
        <w:ind w:firstLine="567"/>
        <w:jc w:val="both"/>
        <w:rPr>
          <w:sz w:val="20"/>
          <w:szCs w:val="20"/>
        </w:rPr>
      </w:pPr>
      <w:r>
        <w:rPr>
          <w:sz w:val="20"/>
          <w:szCs w:val="20"/>
        </w:rPr>
        <w:t xml:space="preserve">4.2.10. </w:t>
      </w:r>
      <w:r w:rsidRPr="00E6316A">
        <w:rPr>
          <w:sz w:val="20"/>
          <w:szCs w:val="20"/>
        </w:rPr>
        <w:t>Заказчик не вправе использовать фирменную символику, товарный знак Исполнителя.</w:t>
      </w:r>
    </w:p>
    <w:p w14:paraId="03AEB8D3" w14:textId="77777777" w:rsidR="00BE5EF0" w:rsidRDefault="00BE5EF0" w:rsidP="00BE5EF0">
      <w:pPr>
        <w:pStyle w:val="a5"/>
        <w:jc w:val="center"/>
        <w:rPr>
          <w:sz w:val="20"/>
          <w:szCs w:val="20"/>
        </w:rPr>
      </w:pPr>
      <w:bookmarkStart w:id="6" w:name="bookmark5"/>
    </w:p>
    <w:p w14:paraId="48EEE201" w14:textId="17F7CBC5" w:rsidR="00E6316A" w:rsidRPr="00E6316A" w:rsidRDefault="00BE5EF0" w:rsidP="00BE5EF0">
      <w:pPr>
        <w:pStyle w:val="a5"/>
        <w:jc w:val="center"/>
        <w:rPr>
          <w:sz w:val="20"/>
          <w:szCs w:val="20"/>
        </w:rPr>
      </w:pPr>
      <w:r>
        <w:rPr>
          <w:sz w:val="20"/>
          <w:szCs w:val="20"/>
        </w:rPr>
        <w:t xml:space="preserve">5. </w:t>
      </w:r>
      <w:r w:rsidR="00E6316A" w:rsidRPr="00E6316A">
        <w:rPr>
          <w:sz w:val="20"/>
          <w:szCs w:val="20"/>
        </w:rPr>
        <w:t>ОТВЕТСТВЕННОСТЬ СТОРОН</w:t>
      </w:r>
      <w:bookmarkEnd w:id="6"/>
    </w:p>
    <w:p w14:paraId="0F612B70" w14:textId="12B44FE1" w:rsidR="00E6316A" w:rsidRPr="00E6316A" w:rsidRDefault="00BE5EF0" w:rsidP="00BE5EF0">
      <w:pPr>
        <w:pStyle w:val="a5"/>
        <w:ind w:firstLine="567"/>
        <w:jc w:val="both"/>
        <w:rPr>
          <w:sz w:val="20"/>
          <w:szCs w:val="20"/>
        </w:rPr>
      </w:pPr>
      <w:r>
        <w:rPr>
          <w:sz w:val="20"/>
          <w:szCs w:val="20"/>
        </w:rPr>
        <w:t xml:space="preserve">5.1. </w:t>
      </w:r>
      <w:r w:rsidR="00E6316A" w:rsidRPr="00E6316A">
        <w:rPr>
          <w:sz w:val="20"/>
          <w:szCs w:val="20"/>
        </w:rPr>
        <w:t>Стороны несут ответственность за неисполнение и/или ненадлежащее исполнение своих обязательств по Договору в соответствии с действующим законодательством Российской Федерации.</w:t>
      </w:r>
    </w:p>
    <w:p w14:paraId="1DCC30D2" w14:textId="4EF8D28D" w:rsidR="00E6316A" w:rsidRPr="00E6316A" w:rsidRDefault="00BE5EF0" w:rsidP="00BE5EF0">
      <w:pPr>
        <w:pStyle w:val="a5"/>
        <w:ind w:firstLine="567"/>
        <w:jc w:val="both"/>
        <w:rPr>
          <w:sz w:val="20"/>
          <w:szCs w:val="20"/>
        </w:rPr>
      </w:pPr>
      <w:r>
        <w:rPr>
          <w:sz w:val="20"/>
          <w:szCs w:val="20"/>
        </w:rPr>
        <w:t xml:space="preserve">5.2. </w:t>
      </w:r>
      <w:r w:rsidR="00E6316A" w:rsidRPr="00E6316A">
        <w:rPr>
          <w:sz w:val="20"/>
          <w:szCs w:val="20"/>
        </w:rPr>
        <w:t>В случае нарушения Заказчиком сроков оплаты Исполнитель вправе расторгнуть настоящий Договор в одностороннем порядке, о чем письменно уведомляет Заказчика. При поступлении Отдыхающего без оплаченной брони (заявки) Исполнитель вправе оформить договор на оказание санаторно-курортных услуг с Клиентом Заказчика и принять полную стоимость забронированных услуг в кассу Санатория по опубликованному тарифу Исполнителя, действующему на дату заезда Клиентов, а в случае отказа Клиентов от оплаты отказать им в приеме и обслуживании. За подобные действия ответственность перед Клиентом несет Заказчик.</w:t>
      </w:r>
    </w:p>
    <w:p w14:paraId="3D79A68E" w14:textId="168B9653" w:rsidR="00E6316A" w:rsidRPr="00E6316A" w:rsidRDefault="00BE5EF0" w:rsidP="00BE5EF0">
      <w:pPr>
        <w:pStyle w:val="a5"/>
        <w:ind w:firstLine="567"/>
        <w:jc w:val="both"/>
        <w:rPr>
          <w:sz w:val="20"/>
          <w:szCs w:val="20"/>
        </w:rPr>
      </w:pPr>
      <w:r>
        <w:rPr>
          <w:sz w:val="20"/>
          <w:szCs w:val="20"/>
        </w:rPr>
        <w:t xml:space="preserve">5.3. </w:t>
      </w:r>
      <w:r w:rsidR="00E6316A" w:rsidRPr="00E6316A">
        <w:rPr>
          <w:sz w:val="20"/>
          <w:szCs w:val="20"/>
        </w:rPr>
        <w:t>В случае аннуляции (не заезда Клиента в Санаторий) ранее забронированной (в том числе оплаченной) Заявки более, чем за 20 (Двадцать) календарных дней до даты заезда отдыхающего Заказчику возмещается полная стоимость оплаченной Заявки.</w:t>
      </w:r>
    </w:p>
    <w:p w14:paraId="7EF76D40" w14:textId="20BA6542" w:rsidR="00E6316A" w:rsidRPr="00E6316A" w:rsidRDefault="00BE5EF0" w:rsidP="00BE5EF0">
      <w:pPr>
        <w:pStyle w:val="a5"/>
        <w:ind w:firstLine="567"/>
        <w:jc w:val="both"/>
        <w:rPr>
          <w:sz w:val="20"/>
          <w:szCs w:val="20"/>
        </w:rPr>
      </w:pPr>
      <w:r>
        <w:rPr>
          <w:sz w:val="20"/>
          <w:szCs w:val="20"/>
        </w:rPr>
        <w:lastRenderedPageBreak/>
        <w:t xml:space="preserve">5.4. </w:t>
      </w:r>
      <w:r w:rsidR="00E6316A" w:rsidRPr="00E6316A">
        <w:rPr>
          <w:sz w:val="20"/>
          <w:szCs w:val="20"/>
        </w:rPr>
        <w:t>В случае аннуляции (не заезда Клиента в Санаторий) ранее забронированной (в том числе оплаченной) Заявки менее, чем за 20 (Двадцать) календарных дней до даты заезда отдыхающего, без уважительной причины. Исполнитель удерживает с Заказчика неустойку в размере одних расчетных суток (за каждого отдыхающего).</w:t>
      </w:r>
    </w:p>
    <w:p w14:paraId="75271E04" w14:textId="7C328467" w:rsidR="00E6316A" w:rsidRPr="00E6316A" w:rsidRDefault="00BE5EF0" w:rsidP="00BE5EF0">
      <w:pPr>
        <w:pStyle w:val="a5"/>
        <w:ind w:firstLine="567"/>
        <w:jc w:val="both"/>
        <w:rPr>
          <w:sz w:val="20"/>
          <w:szCs w:val="20"/>
        </w:rPr>
      </w:pPr>
      <w:r>
        <w:rPr>
          <w:sz w:val="20"/>
          <w:szCs w:val="20"/>
        </w:rPr>
        <w:t xml:space="preserve">5.5. </w:t>
      </w:r>
      <w:r w:rsidR="00E6316A" w:rsidRPr="00E6316A">
        <w:rPr>
          <w:sz w:val="20"/>
          <w:szCs w:val="20"/>
        </w:rPr>
        <w:t>При срочном бронировании менее, чем за 20 дней до даты заезда Клиента и в случае аннуляции этой заявки без уважительной причины. Исполнитель удерживает с Заказчика неустойку в размере одних расчетных суток (за каждого отдыхающего).</w:t>
      </w:r>
    </w:p>
    <w:p w14:paraId="78B783B3" w14:textId="709C28BE" w:rsidR="00E6316A" w:rsidRPr="00E6316A" w:rsidRDefault="00BE5EF0" w:rsidP="00BE5EF0">
      <w:pPr>
        <w:pStyle w:val="a5"/>
        <w:ind w:firstLine="567"/>
        <w:jc w:val="both"/>
        <w:rPr>
          <w:sz w:val="20"/>
          <w:szCs w:val="20"/>
        </w:rPr>
      </w:pPr>
      <w:r>
        <w:rPr>
          <w:sz w:val="20"/>
          <w:szCs w:val="20"/>
        </w:rPr>
        <w:t xml:space="preserve">5.6. </w:t>
      </w:r>
      <w:r w:rsidR="00E6316A" w:rsidRPr="00E6316A">
        <w:rPr>
          <w:sz w:val="20"/>
          <w:szCs w:val="20"/>
        </w:rPr>
        <w:t>При корректировке Заявки с заменой одних Клиентов на других без изменения периода и срока заезда, неустойка не начисляется.</w:t>
      </w:r>
    </w:p>
    <w:p w14:paraId="33445ACC" w14:textId="68D74ABF" w:rsidR="00E6316A" w:rsidRPr="00E6316A" w:rsidRDefault="00BE5EF0" w:rsidP="00BE5EF0">
      <w:pPr>
        <w:pStyle w:val="a5"/>
        <w:ind w:firstLine="567"/>
        <w:jc w:val="both"/>
        <w:rPr>
          <w:sz w:val="20"/>
          <w:szCs w:val="20"/>
        </w:rPr>
      </w:pPr>
      <w:r>
        <w:rPr>
          <w:sz w:val="20"/>
          <w:szCs w:val="20"/>
        </w:rPr>
        <w:t xml:space="preserve">5.7. </w:t>
      </w:r>
      <w:r w:rsidR="00E6316A" w:rsidRPr="00E6316A">
        <w:rPr>
          <w:sz w:val="20"/>
          <w:szCs w:val="20"/>
        </w:rPr>
        <w:t>При корректировке Заявки с изменением периода и срока заезда, менее, чем за 20 (двадцать) календарных дней до даты заезда Клиента, без уважительной причины, Исполнитель удерживает с Заказчика неустойку в размере одних расчетных суток (за каждого отдыхающего).</w:t>
      </w:r>
    </w:p>
    <w:p w14:paraId="605C05D2" w14:textId="58B8F24E" w:rsidR="00E6316A" w:rsidRPr="00E13079" w:rsidRDefault="00BE5EF0" w:rsidP="00BE5EF0">
      <w:pPr>
        <w:pStyle w:val="a5"/>
        <w:ind w:firstLine="567"/>
        <w:jc w:val="both"/>
        <w:rPr>
          <w:sz w:val="20"/>
          <w:szCs w:val="20"/>
        </w:rPr>
      </w:pPr>
      <w:r w:rsidRPr="00E13079">
        <w:rPr>
          <w:sz w:val="20"/>
          <w:szCs w:val="20"/>
        </w:rPr>
        <w:t xml:space="preserve">5.8. </w:t>
      </w:r>
      <w:r w:rsidR="00E6316A" w:rsidRPr="00E13079">
        <w:rPr>
          <w:sz w:val="20"/>
          <w:szCs w:val="20"/>
        </w:rPr>
        <w:t xml:space="preserve">В случае неявки Клиента в день заезда в Санаторий, при отсутствии уведомления об аннулировании бронирования, с Заказчика взимается штраф в размере </w:t>
      </w:r>
      <w:r w:rsidR="00D35E72" w:rsidRPr="00E13079">
        <w:rPr>
          <w:sz w:val="20"/>
          <w:szCs w:val="20"/>
        </w:rPr>
        <w:t xml:space="preserve">стоимости </w:t>
      </w:r>
      <w:r w:rsidR="009120DD" w:rsidRPr="00E13079">
        <w:rPr>
          <w:sz w:val="20"/>
          <w:szCs w:val="20"/>
        </w:rPr>
        <w:t>одн</w:t>
      </w:r>
      <w:r w:rsidR="00D35E72" w:rsidRPr="00E13079">
        <w:rPr>
          <w:sz w:val="20"/>
          <w:szCs w:val="20"/>
        </w:rPr>
        <w:t>ой</w:t>
      </w:r>
      <w:r w:rsidR="009120DD" w:rsidRPr="00E13079">
        <w:rPr>
          <w:sz w:val="20"/>
          <w:szCs w:val="20"/>
        </w:rPr>
        <w:t xml:space="preserve"> расчетн</w:t>
      </w:r>
      <w:r w:rsidR="00D35E72" w:rsidRPr="00E13079">
        <w:rPr>
          <w:sz w:val="20"/>
          <w:szCs w:val="20"/>
        </w:rPr>
        <w:t>ой</w:t>
      </w:r>
      <w:r w:rsidR="009120DD" w:rsidRPr="00E13079">
        <w:rPr>
          <w:sz w:val="20"/>
          <w:szCs w:val="20"/>
        </w:rPr>
        <w:t xml:space="preserve"> сут</w:t>
      </w:r>
      <w:r w:rsidR="00D35E72" w:rsidRPr="00E13079">
        <w:rPr>
          <w:sz w:val="20"/>
          <w:szCs w:val="20"/>
        </w:rPr>
        <w:t>ки</w:t>
      </w:r>
      <w:r w:rsidR="009120DD" w:rsidRPr="00E13079">
        <w:rPr>
          <w:sz w:val="20"/>
          <w:szCs w:val="20"/>
        </w:rPr>
        <w:t xml:space="preserve"> за кажд</w:t>
      </w:r>
      <w:r w:rsidR="00D35E72" w:rsidRPr="00E13079">
        <w:rPr>
          <w:sz w:val="20"/>
          <w:szCs w:val="20"/>
        </w:rPr>
        <w:t>ый</w:t>
      </w:r>
      <w:r w:rsidR="009120DD" w:rsidRPr="00E13079">
        <w:rPr>
          <w:sz w:val="20"/>
          <w:szCs w:val="20"/>
        </w:rPr>
        <w:t xml:space="preserve"> </w:t>
      </w:r>
      <w:r w:rsidR="00D35E72" w:rsidRPr="00E13079">
        <w:rPr>
          <w:sz w:val="20"/>
          <w:szCs w:val="20"/>
        </w:rPr>
        <w:t>день</w:t>
      </w:r>
      <w:r w:rsidR="0088280A" w:rsidRPr="00E13079">
        <w:rPr>
          <w:sz w:val="20"/>
          <w:szCs w:val="20"/>
        </w:rPr>
        <w:t xml:space="preserve"> неявки</w:t>
      </w:r>
      <w:r w:rsidR="009120DD" w:rsidRPr="00E13079">
        <w:rPr>
          <w:sz w:val="20"/>
          <w:szCs w:val="20"/>
        </w:rPr>
        <w:t>.</w:t>
      </w:r>
    </w:p>
    <w:p w14:paraId="1A1D2BB4" w14:textId="7864274F" w:rsidR="00D35E72" w:rsidRPr="00E13079" w:rsidRDefault="00D35E72" w:rsidP="00BE5EF0">
      <w:pPr>
        <w:pStyle w:val="a5"/>
        <w:ind w:firstLine="567"/>
        <w:jc w:val="both"/>
        <w:rPr>
          <w:sz w:val="20"/>
          <w:szCs w:val="20"/>
        </w:rPr>
      </w:pPr>
      <w:r w:rsidRPr="00E13079">
        <w:rPr>
          <w:sz w:val="20"/>
          <w:szCs w:val="20"/>
        </w:rPr>
        <w:t>В случае неявки Клиента в Санаторий более 3 (трех) дней, при отсутствии уведомления об аннулировании бронирования, с Заказчика взимается штраф в размере 100 % от стоимости Заявки.</w:t>
      </w:r>
    </w:p>
    <w:p w14:paraId="1D63D58F" w14:textId="77777777" w:rsidR="00D35E72" w:rsidRDefault="00BE5EF0" w:rsidP="00BE5EF0">
      <w:pPr>
        <w:pStyle w:val="a5"/>
        <w:ind w:firstLine="567"/>
        <w:jc w:val="both"/>
        <w:rPr>
          <w:sz w:val="20"/>
          <w:szCs w:val="20"/>
        </w:rPr>
      </w:pPr>
      <w:r>
        <w:rPr>
          <w:sz w:val="20"/>
          <w:szCs w:val="20"/>
        </w:rPr>
        <w:t xml:space="preserve">5.9. </w:t>
      </w:r>
      <w:r w:rsidR="00D35E72" w:rsidRPr="00E6316A">
        <w:rPr>
          <w:sz w:val="20"/>
          <w:szCs w:val="20"/>
        </w:rPr>
        <w:t>В случае причинения отдыхающим лицом (либо его сопровождающими лицами) вреда имуществу Исполнителя, причиненный вред возмещается виновным лицом в полном объёме путём внесения денежных средств в кассу санатория. Оценка ущерба производится комиссией Санатория с ознакомлением причинителя ущерба, а в случае его недееспособности - его законных представителей.</w:t>
      </w:r>
    </w:p>
    <w:p w14:paraId="71AB5478" w14:textId="77777777" w:rsidR="00BE5EF0" w:rsidRDefault="00BE5EF0" w:rsidP="00BE5EF0">
      <w:pPr>
        <w:pStyle w:val="a5"/>
        <w:jc w:val="center"/>
        <w:rPr>
          <w:sz w:val="20"/>
          <w:szCs w:val="20"/>
        </w:rPr>
      </w:pPr>
      <w:bookmarkStart w:id="7" w:name="bookmark6"/>
    </w:p>
    <w:p w14:paraId="0526A246" w14:textId="34012FC0" w:rsidR="00E6316A" w:rsidRPr="00E6316A" w:rsidRDefault="00BE5EF0" w:rsidP="00BE5EF0">
      <w:pPr>
        <w:pStyle w:val="a5"/>
        <w:jc w:val="center"/>
        <w:rPr>
          <w:sz w:val="20"/>
          <w:szCs w:val="20"/>
        </w:rPr>
      </w:pPr>
      <w:r>
        <w:rPr>
          <w:sz w:val="20"/>
          <w:szCs w:val="20"/>
        </w:rPr>
        <w:t xml:space="preserve">6. </w:t>
      </w:r>
      <w:r w:rsidR="00E6316A" w:rsidRPr="00E6316A">
        <w:rPr>
          <w:sz w:val="20"/>
          <w:szCs w:val="20"/>
        </w:rPr>
        <w:t>ИНЫЕ УСЛОВИЯ</w:t>
      </w:r>
      <w:bookmarkEnd w:id="7"/>
    </w:p>
    <w:p w14:paraId="362BFB19" w14:textId="1BC42D3B" w:rsidR="00E6316A" w:rsidRPr="00E6316A" w:rsidRDefault="00BE5EF0" w:rsidP="00BE5EF0">
      <w:pPr>
        <w:pStyle w:val="a5"/>
        <w:ind w:firstLine="567"/>
        <w:jc w:val="both"/>
        <w:rPr>
          <w:sz w:val="20"/>
          <w:szCs w:val="20"/>
        </w:rPr>
      </w:pPr>
      <w:r>
        <w:rPr>
          <w:sz w:val="20"/>
          <w:szCs w:val="20"/>
        </w:rPr>
        <w:t xml:space="preserve">6.1. </w:t>
      </w:r>
      <w:r w:rsidR="00E6316A" w:rsidRPr="00E6316A">
        <w:rPr>
          <w:sz w:val="20"/>
          <w:szCs w:val="20"/>
        </w:rPr>
        <w:t>Деление санаторно-курортной путевки, передача третьему лицу либо обмен не допускается. Перенос сроков заездов возможен только по согласованию сторон по уважительной причине.</w:t>
      </w:r>
    </w:p>
    <w:p w14:paraId="504CB33D" w14:textId="3753C22F" w:rsidR="00E6316A" w:rsidRPr="00E6316A" w:rsidRDefault="00BE5EF0" w:rsidP="00BE5EF0">
      <w:pPr>
        <w:pStyle w:val="a5"/>
        <w:ind w:firstLine="567"/>
        <w:jc w:val="both"/>
        <w:rPr>
          <w:sz w:val="20"/>
          <w:szCs w:val="20"/>
        </w:rPr>
      </w:pPr>
      <w:r>
        <w:rPr>
          <w:sz w:val="20"/>
          <w:szCs w:val="20"/>
        </w:rPr>
        <w:t xml:space="preserve">6.2. </w:t>
      </w:r>
      <w:r w:rsidR="00E6316A" w:rsidRPr="00E6316A">
        <w:rPr>
          <w:sz w:val="20"/>
          <w:szCs w:val="20"/>
        </w:rPr>
        <w:t>В связи с изменением действующих тарифов. Исполнитель оставляет за собой право одностороннего изменения Прейскурантов.</w:t>
      </w:r>
    </w:p>
    <w:p w14:paraId="29851E1A" w14:textId="15B6D300" w:rsidR="00E6316A" w:rsidRPr="00E6316A" w:rsidRDefault="00BE5EF0" w:rsidP="00BE5EF0">
      <w:pPr>
        <w:pStyle w:val="a5"/>
        <w:ind w:firstLine="567"/>
        <w:jc w:val="both"/>
        <w:rPr>
          <w:sz w:val="20"/>
          <w:szCs w:val="20"/>
        </w:rPr>
      </w:pPr>
      <w:r>
        <w:rPr>
          <w:sz w:val="20"/>
          <w:szCs w:val="20"/>
        </w:rPr>
        <w:t xml:space="preserve">6.3. </w:t>
      </w:r>
      <w:r w:rsidR="00E6316A" w:rsidRPr="00E6316A">
        <w:rPr>
          <w:sz w:val="20"/>
          <w:szCs w:val="20"/>
        </w:rPr>
        <w:t>При заказе не входящих в пакет путевки санаторно-курортных (медицинских) услуг, прибывшие лица самостоятельно заключают договор с Санаторием на их предоставление и оплачивают в кассу санатория согласно действующего прейскуранта.</w:t>
      </w:r>
    </w:p>
    <w:p w14:paraId="72E09758" w14:textId="6668EA4A" w:rsidR="00E6316A" w:rsidRPr="00E6316A" w:rsidRDefault="00BE5EF0" w:rsidP="00BE5EF0">
      <w:pPr>
        <w:pStyle w:val="a5"/>
        <w:ind w:firstLine="567"/>
        <w:jc w:val="both"/>
        <w:rPr>
          <w:sz w:val="20"/>
          <w:szCs w:val="20"/>
        </w:rPr>
      </w:pPr>
      <w:r>
        <w:rPr>
          <w:sz w:val="20"/>
          <w:szCs w:val="20"/>
        </w:rPr>
        <w:t xml:space="preserve">6.4. </w:t>
      </w:r>
      <w:r w:rsidR="00E6316A" w:rsidRPr="00E6316A">
        <w:rPr>
          <w:sz w:val="20"/>
          <w:szCs w:val="20"/>
        </w:rPr>
        <w:t>Санаторий вправе выписать отдыхающее лицо досрочно в одностороннем порядке за систематическое нарушение последним санаторно-курортного режима, правил проживания, пожарной безопасности, умышленную порчу имущества Санатория, употребление алкогольных и наркотических веществ, угрозу жизни и здоровью окружающих людей.</w:t>
      </w:r>
    </w:p>
    <w:p w14:paraId="2D1B0B3F" w14:textId="5DB55EE3" w:rsidR="00E6316A" w:rsidRPr="00E6316A" w:rsidRDefault="00BE5EF0" w:rsidP="00BE5EF0">
      <w:pPr>
        <w:pStyle w:val="a5"/>
        <w:ind w:firstLine="567"/>
        <w:jc w:val="both"/>
        <w:rPr>
          <w:sz w:val="20"/>
          <w:szCs w:val="20"/>
        </w:rPr>
      </w:pPr>
      <w:r>
        <w:rPr>
          <w:sz w:val="20"/>
          <w:szCs w:val="20"/>
        </w:rPr>
        <w:t xml:space="preserve">6.5. </w:t>
      </w:r>
      <w:r w:rsidR="00E6316A" w:rsidRPr="00E6316A">
        <w:rPr>
          <w:sz w:val="20"/>
          <w:szCs w:val="20"/>
        </w:rPr>
        <w:t>В случае, если отдыхающее лицо в период проживания в санатории по своему усмотрению не воспользовалось всеми или частью оплаченных им Услуг, входящих в стоимость санаторно-курортной путевки, либо не заменило их на другие по назначению врача, то Услуги считаются оказанными в полном объеме, а денежные средства, уплаченные за них, возврату не подлежат.</w:t>
      </w:r>
    </w:p>
    <w:p w14:paraId="018B4888" w14:textId="67C2FFDB" w:rsidR="00E6316A" w:rsidRPr="00E6316A" w:rsidRDefault="00BE5EF0" w:rsidP="00BE5EF0">
      <w:pPr>
        <w:pStyle w:val="a5"/>
        <w:ind w:firstLine="567"/>
        <w:jc w:val="both"/>
        <w:rPr>
          <w:sz w:val="20"/>
          <w:szCs w:val="20"/>
        </w:rPr>
      </w:pPr>
      <w:r>
        <w:rPr>
          <w:sz w:val="20"/>
          <w:szCs w:val="20"/>
        </w:rPr>
        <w:t xml:space="preserve">6.6. </w:t>
      </w:r>
      <w:r w:rsidR="00D35E72" w:rsidRPr="00E6316A">
        <w:rPr>
          <w:sz w:val="20"/>
          <w:szCs w:val="20"/>
        </w:rPr>
        <w:t xml:space="preserve">Условия и порядок возврата денежных средств установлены Положением о порядке возврата денежных средств за отказ от санаторно-курортных услуг и платных услуг в </w:t>
      </w:r>
      <w:r w:rsidR="00D35E72">
        <w:rPr>
          <w:sz w:val="20"/>
          <w:szCs w:val="20"/>
        </w:rPr>
        <w:t>Санатории</w:t>
      </w:r>
      <w:r w:rsidR="00D35E72" w:rsidRPr="00E6316A">
        <w:rPr>
          <w:sz w:val="20"/>
          <w:szCs w:val="20"/>
        </w:rPr>
        <w:t xml:space="preserve">, которое размещено в открытом доступе на официальном интернет-сайте Санатория по адресу </w:t>
      </w:r>
      <w:hyperlink r:id="rId14" w:history="1">
        <w:r w:rsidR="00D35E72" w:rsidRPr="006D50E0">
          <w:rPr>
            <w:rStyle w:val="a4"/>
            <w:sz w:val="20"/>
            <w:szCs w:val="20"/>
          </w:rPr>
          <w:t>https://krasnousolsk.ru</w:t>
        </w:r>
      </w:hyperlink>
      <w:r w:rsidR="00D35E72" w:rsidRPr="00E6316A">
        <w:rPr>
          <w:rStyle w:val="20"/>
        </w:rPr>
        <w:t>.</w:t>
      </w:r>
    </w:p>
    <w:p w14:paraId="576A384F" w14:textId="24CC7162" w:rsidR="00E6316A" w:rsidRPr="00E6316A" w:rsidRDefault="00BE5EF0" w:rsidP="00BE5EF0">
      <w:pPr>
        <w:pStyle w:val="a5"/>
        <w:ind w:firstLine="567"/>
        <w:jc w:val="both"/>
        <w:rPr>
          <w:sz w:val="20"/>
          <w:szCs w:val="20"/>
        </w:rPr>
      </w:pPr>
      <w:r>
        <w:rPr>
          <w:sz w:val="20"/>
          <w:szCs w:val="20"/>
        </w:rPr>
        <w:t xml:space="preserve">6.7. </w:t>
      </w:r>
      <w:r w:rsidR="00E6316A" w:rsidRPr="00E6316A">
        <w:rPr>
          <w:sz w:val="20"/>
          <w:szCs w:val="20"/>
        </w:rPr>
        <w:t xml:space="preserve">При заболевании лица в период нахождения в </w:t>
      </w:r>
      <w:r w:rsidR="00E13079">
        <w:rPr>
          <w:sz w:val="20"/>
          <w:szCs w:val="20"/>
        </w:rPr>
        <w:t>Санатори</w:t>
      </w:r>
      <w:r w:rsidR="00E13079">
        <w:rPr>
          <w:sz w:val="20"/>
          <w:szCs w:val="20"/>
        </w:rPr>
        <w:t>и</w:t>
      </w:r>
      <w:bookmarkStart w:id="8" w:name="_GoBack"/>
      <w:bookmarkEnd w:id="8"/>
      <w:r w:rsidR="00E6316A" w:rsidRPr="00E6316A">
        <w:rPr>
          <w:sz w:val="20"/>
          <w:szCs w:val="20"/>
        </w:rPr>
        <w:t xml:space="preserve">, препятствующего дальнейшему курсу санаторно- курортного лечения (оздоровления), больной госпитализируется в </w:t>
      </w:r>
      <w:r w:rsidR="009C7E83">
        <w:rPr>
          <w:sz w:val="20"/>
          <w:szCs w:val="20"/>
        </w:rPr>
        <w:t>близлежащее медицинское учреждение</w:t>
      </w:r>
      <w:r w:rsidR="00E6316A" w:rsidRPr="00E6316A">
        <w:rPr>
          <w:sz w:val="20"/>
          <w:szCs w:val="20"/>
        </w:rPr>
        <w:t>. Решение о необходимости госпитализации принимается администрацией санатория по согласованию с заболевшим Отдыхающим лицом. Дальнейшее оказание услуг Отдыхающему производится в соответствии с Правилами пребывания.</w:t>
      </w:r>
    </w:p>
    <w:p w14:paraId="72ECE4A3" w14:textId="77777777" w:rsidR="00BE5EF0" w:rsidRDefault="00BE5EF0" w:rsidP="00BE5EF0">
      <w:pPr>
        <w:pStyle w:val="a5"/>
        <w:jc w:val="center"/>
        <w:rPr>
          <w:sz w:val="20"/>
          <w:szCs w:val="20"/>
        </w:rPr>
      </w:pPr>
      <w:bookmarkStart w:id="9" w:name="bookmark7"/>
    </w:p>
    <w:p w14:paraId="20FF23AA" w14:textId="18182FC2" w:rsidR="00E6316A" w:rsidRPr="00E6316A" w:rsidRDefault="00BE5EF0" w:rsidP="00BE5EF0">
      <w:pPr>
        <w:pStyle w:val="a5"/>
        <w:jc w:val="center"/>
        <w:rPr>
          <w:sz w:val="20"/>
          <w:szCs w:val="20"/>
        </w:rPr>
      </w:pPr>
      <w:r>
        <w:rPr>
          <w:sz w:val="20"/>
          <w:szCs w:val="20"/>
        </w:rPr>
        <w:t xml:space="preserve">7. </w:t>
      </w:r>
      <w:r w:rsidR="00E6316A" w:rsidRPr="00E6316A">
        <w:rPr>
          <w:sz w:val="20"/>
          <w:szCs w:val="20"/>
        </w:rPr>
        <w:t>ФОРС-МАЖОР</w:t>
      </w:r>
      <w:bookmarkEnd w:id="9"/>
    </w:p>
    <w:p w14:paraId="77080473" w14:textId="40B564B5" w:rsidR="00E6316A" w:rsidRPr="00E6316A" w:rsidRDefault="00BE5EF0" w:rsidP="00BE5EF0">
      <w:pPr>
        <w:pStyle w:val="a5"/>
        <w:ind w:firstLine="567"/>
        <w:jc w:val="both"/>
        <w:rPr>
          <w:sz w:val="20"/>
          <w:szCs w:val="20"/>
        </w:rPr>
      </w:pPr>
      <w:r>
        <w:rPr>
          <w:sz w:val="20"/>
          <w:szCs w:val="20"/>
        </w:rPr>
        <w:t xml:space="preserve">7.1. </w:t>
      </w:r>
      <w:r w:rsidR="00E6316A" w:rsidRPr="00E6316A">
        <w:rPr>
          <w:sz w:val="20"/>
          <w:szCs w:val="20"/>
        </w:rPr>
        <w:t>Стороны не несут ответственности за неисполнение обязательств по данному Договору, если невозможность выполнения ими условий Договора наступила в силу форс-мажорных обстоятельств: война, стихийное бедствие, блокады, действия государственных органов власти и управления и действуют весь период их действия.</w:t>
      </w:r>
    </w:p>
    <w:p w14:paraId="099FABDD" w14:textId="229BEB78" w:rsidR="00E6316A" w:rsidRPr="00E6316A" w:rsidRDefault="00BE5EF0" w:rsidP="00BE5EF0">
      <w:pPr>
        <w:pStyle w:val="a5"/>
        <w:ind w:firstLine="567"/>
        <w:jc w:val="both"/>
        <w:rPr>
          <w:sz w:val="20"/>
          <w:szCs w:val="20"/>
        </w:rPr>
      </w:pPr>
      <w:r>
        <w:rPr>
          <w:sz w:val="20"/>
          <w:szCs w:val="20"/>
        </w:rPr>
        <w:t xml:space="preserve">7.2. </w:t>
      </w:r>
      <w:r w:rsidR="00E6316A" w:rsidRPr="00E6316A">
        <w:rPr>
          <w:sz w:val="20"/>
          <w:szCs w:val="20"/>
        </w:rPr>
        <w:t>Если вышеперечисленные действия длятся более трёх месяцев Стороны вправе отказаться от выполнения принятых на себя обязательств. При наступлении форс-мажорных обстоятельств стороны обязаны оповестить друг друга в течение пяти календарных дней с момента их начала.</w:t>
      </w:r>
    </w:p>
    <w:p w14:paraId="4F2BAE31" w14:textId="77777777" w:rsidR="00BE5EF0" w:rsidRDefault="00BE5EF0" w:rsidP="00BE5EF0">
      <w:pPr>
        <w:pStyle w:val="a5"/>
        <w:jc w:val="center"/>
        <w:rPr>
          <w:sz w:val="20"/>
          <w:szCs w:val="20"/>
        </w:rPr>
      </w:pPr>
      <w:bookmarkStart w:id="10" w:name="bookmark8"/>
    </w:p>
    <w:p w14:paraId="4D90E8F8" w14:textId="29B5950D" w:rsidR="00E6316A" w:rsidRPr="00E6316A" w:rsidRDefault="000B1458" w:rsidP="00BE5EF0">
      <w:pPr>
        <w:pStyle w:val="a5"/>
        <w:jc w:val="center"/>
        <w:rPr>
          <w:sz w:val="20"/>
          <w:szCs w:val="20"/>
        </w:rPr>
      </w:pPr>
      <w:r>
        <w:rPr>
          <w:sz w:val="20"/>
          <w:szCs w:val="20"/>
        </w:rPr>
        <w:t xml:space="preserve">8. </w:t>
      </w:r>
      <w:r w:rsidR="00E6316A" w:rsidRPr="00E6316A">
        <w:rPr>
          <w:sz w:val="20"/>
          <w:szCs w:val="20"/>
        </w:rPr>
        <w:t>АНТИКОРРУПЦИОННАЯ ОГОВОРКА</w:t>
      </w:r>
      <w:bookmarkEnd w:id="10"/>
    </w:p>
    <w:p w14:paraId="4B4647F6" w14:textId="2AD54FF1" w:rsidR="00E6316A" w:rsidRPr="00E6316A" w:rsidRDefault="000B1458" w:rsidP="00BE5EF0">
      <w:pPr>
        <w:pStyle w:val="a5"/>
        <w:ind w:firstLine="567"/>
        <w:jc w:val="both"/>
        <w:rPr>
          <w:sz w:val="20"/>
          <w:szCs w:val="20"/>
        </w:rPr>
      </w:pPr>
      <w:r>
        <w:rPr>
          <w:sz w:val="20"/>
          <w:szCs w:val="20"/>
        </w:rPr>
        <w:t xml:space="preserve">8.1. </w:t>
      </w:r>
      <w:r w:rsidR="00E6316A" w:rsidRPr="00E6316A">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62438859" w14:textId="79F0D1F8" w:rsidR="00E6316A" w:rsidRPr="00E6316A" w:rsidRDefault="000B1458" w:rsidP="00BE5EF0">
      <w:pPr>
        <w:pStyle w:val="a5"/>
        <w:ind w:firstLine="567"/>
        <w:jc w:val="both"/>
        <w:rPr>
          <w:sz w:val="20"/>
          <w:szCs w:val="20"/>
        </w:rPr>
      </w:pPr>
      <w:r>
        <w:rPr>
          <w:sz w:val="20"/>
          <w:szCs w:val="20"/>
        </w:rPr>
        <w:t xml:space="preserve">8.2. </w:t>
      </w:r>
      <w:r w:rsidR="00E6316A" w:rsidRPr="00E6316A">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D2B252" w14:textId="58C04699" w:rsidR="00E6316A" w:rsidRPr="00E6316A" w:rsidRDefault="000B1458" w:rsidP="00BE5EF0">
      <w:pPr>
        <w:pStyle w:val="a5"/>
        <w:ind w:firstLine="567"/>
        <w:jc w:val="both"/>
        <w:rPr>
          <w:sz w:val="20"/>
          <w:szCs w:val="20"/>
        </w:rPr>
      </w:pPr>
      <w:r>
        <w:rPr>
          <w:sz w:val="20"/>
          <w:szCs w:val="20"/>
        </w:rPr>
        <w:t xml:space="preserve">8.3. </w:t>
      </w:r>
      <w:r w:rsidR="00E6316A" w:rsidRPr="00E6316A">
        <w:rPr>
          <w:sz w:val="20"/>
          <w:szCs w:val="20"/>
        </w:rPr>
        <w:t xml:space="preserve">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w:t>
      </w:r>
      <w:r w:rsidR="00E6316A" w:rsidRPr="00E6316A">
        <w:rPr>
          <w:sz w:val="20"/>
          <w:szCs w:val="20"/>
        </w:rPr>
        <w:lastRenderedPageBreak/>
        <w:t>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550FD485" w14:textId="6740333F" w:rsidR="00E6316A" w:rsidRPr="00E6316A" w:rsidRDefault="000B1458" w:rsidP="00BE5EF0">
      <w:pPr>
        <w:pStyle w:val="a5"/>
        <w:ind w:firstLine="567"/>
        <w:jc w:val="both"/>
        <w:rPr>
          <w:sz w:val="20"/>
          <w:szCs w:val="20"/>
        </w:rPr>
      </w:pPr>
      <w:r>
        <w:rPr>
          <w:sz w:val="20"/>
          <w:szCs w:val="20"/>
        </w:rPr>
        <w:t xml:space="preserve">8.4. </w:t>
      </w:r>
      <w:r w:rsidR="00E6316A" w:rsidRPr="00E6316A">
        <w:rPr>
          <w:sz w:val="20"/>
          <w:szCs w:val="20"/>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EF38B37" w14:textId="77777777" w:rsidR="009C7E83" w:rsidRDefault="000B1458" w:rsidP="000B1458">
      <w:pPr>
        <w:pStyle w:val="a5"/>
        <w:jc w:val="center"/>
        <w:rPr>
          <w:sz w:val="20"/>
          <w:szCs w:val="20"/>
        </w:rPr>
      </w:pPr>
      <w:bookmarkStart w:id="11" w:name="bookmark9"/>
      <w:r>
        <w:rPr>
          <w:sz w:val="20"/>
          <w:szCs w:val="20"/>
        </w:rPr>
        <w:t xml:space="preserve"> </w:t>
      </w:r>
    </w:p>
    <w:p w14:paraId="5B58DF43" w14:textId="2AE5DA46" w:rsidR="00E6316A" w:rsidRPr="00E6316A" w:rsidRDefault="000B1458" w:rsidP="000B1458">
      <w:pPr>
        <w:pStyle w:val="a5"/>
        <w:jc w:val="center"/>
        <w:rPr>
          <w:sz w:val="20"/>
          <w:szCs w:val="20"/>
        </w:rPr>
      </w:pPr>
      <w:r>
        <w:rPr>
          <w:sz w:val="20"/>
          <w:szCs w:val="20"/>
        </w:rPr>
        <w:t xml:space="preserve">9. </w:t>
      </w:r>
      <w:r w:rsidR="00E6316A" w:rsidRPr="00E6316A">
        <w:rPr>
          <w:sz w:val="20"/>
          <w:szCs w:val="20"/>
        </w:rPr>
        <w:t>КОНФИДЕЦИАЛЬНОСТЬ</w:t>
      </w:r>
      <w:bookmarkEnd w:id="11"/>
    </w:p>
    <w:p w14:paraId="7B79EB39" w14:textId="71DAADF5" w:rsidR="00E6316A" w:rsidRPr="00E6316A" w:rsidRDefault="000B1458" w:rsidP="000B1458">
      <w:pPr>
        <w:pStyle w:val="a5"/>
        <w:ind w:firstLine="567"/>
        <w:jc w:val="both"/>
        <w:rPr>
          <w:sz w:val="20"/>
          <w:szCs w:val="20"/>
        </w:rPr>
      </w:pPr>
      <w:r>
        <w:rPr>
          <w:sz w:val="20"/>
          <w:szCs w:val="20"/>
        </w:rPr>
        <w:t xml:space="preserve">9.1. </w:t>
      </w:r>
      <w:r w:rsidR="00E6316A" w:rsidRPr="00E6316A">
        <w:rPr>
          <w:sz w:val="20"/>
          <w:szCs w:val="20"/>
        </w:rPr>
        <w:t>Условия настоящего Договора, приложений к нему и документов по исполнению договора конфиденциальны и не подлежат разглашению третьим лицам, за исключением случаев, установленных законодательством.</w:t>
      </w:r>
    </w:p>
    <w:p w14:paraId="16050636" w14:textId="77777777" w:rsidR="009C7E83" w:rsidRDefault="009C7E83" w:rsidP="000B1458">
      <w:pPr>
        <w:pStyle w:val="a5"/>
        <w:jc w:val="center"/>
        <w:rPr>
          <w:sz w:val="20"/>
          <w:szCs w:val="20"/>
        </w:rPr>
      </w:pPr>
      <w:bookmarkStart w:id="12" w:name="bookmark10"/>
    </w:p>
    <w:p w14:paraId="0F41DA67" w14:textId="7030AA60" w:rsidR="00E6316A" w:rsidRPr="00E6316A" w:rsidRDefault="000B1458" w:rsidP="000B1458">
      <w:pPr>
        <w:pStyle w:val="a5"/>
        <w:jc w:val="center"/>
        <w:rPr>
          <w:sz w:val="20"/>
          <w:szCs w:val="20"/>
        </w:rPr>
      </w:pPr>
      <w:r>
        <w:rPr>
          <w:sz w:val="20"/>
          <w:szCs w:val="20"/>
        </w:rPr>
        <w:t xml:space="preserve">10. </w:t>
      </w:r>
      <w:r w:rsidR="00E6316A" w:rsidRPr="00E6316A">
        <w:rPr>
          <w:sz w:val="20"/>
          <w:szCs w:val="20"/>
        </w:rPr>
        <w:t>ПОРЯДОК РАЗРЕШЕНИЯ СПОРОВ</w:t>
      </w:r>
      <w:bookmarkEnd w:id="12"/>
    </w:p>
    <w:p w14:paraId="6C645C16" w14:textId="76EF6FAF" w:rsidR="00E6316A" w:rsidRPr="00E6316A" w:rsidRDefault="000B1458" w:rsidP="000B1458">
      <w:pPr>
        <w:pStyle w:val="a5"/>
        <w:ind w:firstLine="567"/>
        <w:jc w:val="both"/>
        <w:rPr>
          <w:sz w:val="20"/>
          <w:szCs w:val="20"/>
        </w:rPr>
      </w:pPr>
      <w:r>
        <w:rPr>
          <w:sz w:val="20"/>
          <w:szCs w:val="20"/>
        </w:rPr>
        <w:t xml:space="preserve">10.1. </w:t>
      </w:r>
      <w:r w:rsidR="00E6316A" w:rsidRPr="00E6316A">
        <w:rPr>
          <w:sz w:val="20"/>
          <w:szCs w:val="20"/>
        </w:rPr>
        <w:t>Стороны будут стремиться разрешить все споры и разногласия, которые могут возникнуть из настоящего Договора, путем переговоров. В случае недостижения согласия спорные вопросы подлежат рассмотрению в Арбитражном суде Республики Башкортостан.</w:t>
      </w:r>
    </w:p>
    <w:p w14:paraId="00DAE280" w14:textId="77777777" w:rsidR="009C7E83" w:rsidRDefault="009C7E83" w:rsidP="000B1458">
      <w:pPr>
        <w:pStyle w:val="a5"/>
        <w:jc w:val="center"/>
        <w:rPr>
          <w:sz w:val="20"/>
          <w:szCs w:val="20"/>
        </w:rPr>
      </w:pPr>
      <w:bookmarkStart w:id="13" w:name="bookmark11"/>
    </w:p>
    <w:p w14:paraId="612D9A72" w14:textId="59CBF74B" w:rsidR="00E6316A" w:rsidRPr="00E6316A" w:rsidRDefault="000B1458" w:rsidP="000B1458">
      <w:pPr>
        <w:pStyle w:val="a5"/>
        <w:jc w:val="center"/>
        <w:rPr>
          <w:sz w:val="20"/>
          <w:szCs w:val="20"/>
        </w:rPr>
      </w:pPr>
      <w:r>
        <w:rPr>
          <w:sz w:val="20"/>
          <w:szCs w:val="20"/>
        </w:rPr>
        <w:t xml:space="preserve">11. </w:t>
      </w:r>
      <w:r w:rsidR="00E6316A" w:rsidRPr="00E6316A">
        <w:rPr>
          <w:sz w:val="20"/>
          <w:szCs w:val="20"/>
        </w:rPr>
        <w:t>СРОК ДЕЙСТВИЯ И ПРОЧИЕ УСЛОВИЯ</w:t>
      </w:r>
      <w:bookmarkEnd w:id="13"/>
    </w:p>
    <w:p w14:paraId="2D8AFB54" w14:textId="7CADBD3D" w:rsidR="00E6316A" w:rsidRPr="00E6316A" w:rsidRDefault="000B1458" w:rsidP="000B1458">
      <w:pPr>
        <w:pStyle w:val="a5"/>
        <w:ind w:firstLine="567"/>
        <w:jc w:val="both"/>
        <w:rPr>
          <w:sz w:val="20"/>
          <w:szCs w:val="20"/>
        </w:rPr>
      </w:pPr>
      <w:r>
        <w:rPr>
          <w:sz w:val="20"/>
          <w:szCs w:val="20"/>
        </w:rPr>
        <w:t xml:space="preserve">11.1. </w:t>
      </w:r>
      <w:r w:rsidR="00E6316A" w:rsidRPr="00E6316A">
        <w:rPr>
          <w:sz w:val="20"/>
          <w:szCs w:val="20"/>
        </w:rPr>
        <w:t xml:space="preserve">Настоящий договор вступает в силу со дня его подписания Сторонами и действует по </w:t>
      </w:r>
      <w:r w:rsidR="009C7E83">
        <w:rPr>
          <w:sz w:val="20"/>
          <w:szCs w:val="20"/>
        </w:rPr>
        <w:t>31</w:t>
      </w:r>
      <w:r w:rsidR="00E6316A" w:rsidRPr="00E6316A">
        <w:rPr>
          <w:sz w:val="20"/>
          <w:szCs w:val="20"/>
        </w:rPr>
        <w:t xml:space="preserve"> декабря 202</w:t>
      </w:r>
      <w:r w:rsidR="009C7E83">
        <w:rPr>
          <w:sz w:val="20"/>
          <w:szCs w:val="20"/>
        </w:rPr>
        <w:t>__</w:t>
      </w:r>
      <w:r w:rsidR="00E6316A" w:rsidRPr="00E6316A">
        <w:rPr>
          <w:sz w:val="20"/>
          <w:szCs w:val="20"/>
        </w:rPr>
        <w:t xml:space="preserve"> года, а в части обязательств - до полного их исполнения Сторонами.</w:t>
      </w:r>
    </w:p>
    <w:p w14:paraId="47D89F48" w14:textId="18BDF932" w:rsidR="00E6316A" w:rsidRPr="00E6316A" w:rsidRDefault="000B1458" w:rsidP="000B1458">
      <w:pPr>
        <w:pStyle w:val="a5"/>
        <w:ind w:firstLine="567"/>
        <w:jc w:val="both"/>
        <w:rPr>
          <w:sz w:val="20"/>
          <w:szCs w:val="20"/>
        </w:rPr>
      </w:pPr>
      <w:r>
        <w:rPr>
          <w:sz w:val="20"/>
          <w:szCs w:val="20"/>
        </w:rPr>
        <w:t xml:space="preserve">11.2. </w:t>
      </w:r>
      <w:r w:rsidR="00E6316A" w:rsidRPr="00E6316A">
        <w:rPr>
          <w:sz w:val="20"/>
          <w:szCs w:val="20"/>
        </w:rPr>
        <w:t>Договор может быть расторгнут по инициативе одной из сторон при условии уведомления противоположной стороны за 20 дней до предполагаемой даты расторжения Договора. При этом стороны обязаны произвести окончательные взаиморасчеты по Договору.</w:t>
      </w:r>
    </w:p>
    <w:p w14:paraId="5C6357DC" w14:textId="16163C95" w:rsidR="00E6316A" w:rsidRPr="00E6316A" w:rsidRDefault="000B1458" w:rsidP="000B1458">
      <w:pPr>
        <w:pStyle w:val="a5"/>
        <w:ind w:firstLine="567"/>
        <w:jc w:val="both"/>
        <w:rPr>
          <w:sz w:val="20"/>
          <w:szCs w:val="20"/>
        </w:rPr>
      </w:pPr>
      <w:r>
        <w:rPr>
          <w:sz w:val="20"/>
          <w:szCs w:val="20"/>
        </w:rPr>
        <w:t xml:space="preserve">11.3. </w:t>
      </w:r>
      <w:r w:rsidR="00E6316A" w:rsidRPr="00E6316A">
        <w:rPr>
          <w:sz w:val="20"/>
          <w:szCs w:val="20"/>
        </w:rPr>
        <w:t>Если одно из положений настоящего Договора становится недействительным, то это не затрагивает действительности остальных положений.</w:t>
      </w:r>
    </w:p>
    <w:p w14:paraId="6A2E706E" w14:textId="7A5B3401" w:rsidR="00E6316A" w:rsidRDefault="000B1458" w:rsidP="000B1458">
      <w:pPr>
        <w:pStyle w:val="a5"/>
        <w:ind w:firstLine="567"/>
        <w:jc w:val="both"/>
        <w:rPr>
          <w:sz w:val="20"/>
          <w:szCs w:val="20"/>
        </w:rPr>
      </w:pPr>
      <w:r>
        <w:rPr>
          <w:sz w:val="20"/>
          <w:szCs w:val="20"/>
        </w:rPr>
        <w:t xml:space="preserve">11.4. </w:t>
      </w:r>
      <w:r w:rsidR="00E6316A" w:rsidRPr="00E6316A">
        <w:rPr>
          <w:sz w:val="20"/>
          <w:szCs w:val="20"/>
        </w:rPr>
        <w:t>Любые изменения и дополнения к настоящему договору имеют юридическую силу и являются его неотъемлемой частью в том случае, если они оформлены в письменном виде и подписаны уполномоченными представителями Сторон.</w:t>
      </w:r>
    </w:p>
    <w:p w14:paraId="17E7046D" w14:textId="4E24FC4A" w:rsidR="00D35E72" w:rsidRPr="00E6316A" w:rsidRDefault="00D35E72" w:rsidP="000B1458">
      <w:pPr>
        <w:pStyle w:val="a5"/>
        <w:ind w:firstLine="567"/>
        <w:jc w:val="both"/>
        <w:rPr>
          <w:sz w:val="20"/>
          <w:szCs w:val="20"/>
        </w:rPr>
      </w:pPr>
      <w:r>
        <w:rPr>
          <w:sz w:val="20"/>
          <w:szCs w:val="20"/>
          <w:lang w:eastAsia="x-none"/>
        </w:rPr>
        <w:t xml:space="preserve">11.5. </w:t>
      </w:r>
      <w:r w:rsidRPr="00BB6550">
        <w:rPr>
          <w:sz w:val="20"/>
          <w:szCs w:val="20"/>
          <w:lang w:val="x-none" w:eastAsia="x-none"/>
        </w:rPr>
        <w:t>Стороны допускают обмен экземплярами настоящего договора, приложений, дополнительных соглашений, УПД, накладных с использованием электронного документооборота (ЭДО), признавая тем самым юридическую силу названных документов.</w:t>
      </w:r>
    </w:p>
    <w:p w14:paraId="129C202E" w14:textId="300BDA4D" w:rsidR="00E6316A" w:rsidRPr="00E6316A" w:rsidRDefault="000B1458" w:rsidP="000B1458">
      <w:pPr>
        <w:pStyle w:val="a5"/>
        <w:ind w:firstLine="567"/>
        <w:jc w:val="both"/>
        <w:rPr>
          <w:sz w:val="20"/>
          <w:szCs w:val="20"/>
        </w:rPr>
      </w:pPr>
      <w:r>
        <w:rPr>
          <w:sz w:val="20"/>
          <w:szCs w:val="20"/>
        </w:rPr>
        <w:t>11.</w:t>
      </w:r>
      <w:r w:rsidR="00D35E72">
        <w:rPr>
          <w:sz w:val="20"/>
          <w:szCs w:val="20"/>
        </w:rPr>
        <w:t>6</w:t>
      </w:r>
      <w:r>
        <w:rPr>
          <w:sz w:val="20"/>
          <w:szCs w:val="20"/>
        </w:rPr>
        <w:t xml:space="preserve">. </w:t>
      </w:r>
      <w:r w:rsidR="00E6316A" w:rsidRPr="00E6316A">
        <w:rPr>
          <w:sz w:val="20"/>
          <w:szCs w:val="20"/>
        </w:rPr>
        <w:t>Стороны обязуются оперативно извещать друг друга об изменении адресов, банковских реквизитов, контактных телефонов.</w:t>
      </w:r>
    </w:p>
    <w:p w14:paraId="0A8B2DA0" w14:textId="2CAA4FE6" w:rsidR="00E6316A" w:rsidRPr="00E6316A" w:rsidRDefault="000B1458" w:rsidP="000B1458">
      <w:pPr>
        <w:pStyle w:val="a5"/>
        <w:ind w:firstLine="567"/>
        <w:jc w:val="both"/>
        <w:rPr>
          <w:sz w:val="20"/>
          <w:szCs w:val="20"/>
        </w:rPr>
      </w:pPr>
      <w:r>
        <w:rPr>
          <w:sz w:val="20"/>
          <w:szCs w:val="20"/>
        </w:rPr>
        <w:t>11.</w:t>
      </w:r>
      <w:r w:rsidR="00D35E72">
        <w:rPr>
          <w:sz w:val="20"/>
          <w:szCs w:val="20"/>
        </w:rPr>
        <w:t>7</w:t>
      </w:r>
      <w:r>
        <w:rPr>
          <w:sz w:val="20"/>
          <w:szCs w:val="20"/>
        </w:rPr>
        <w:t xml:space="preserve">. </w:t>
      </w:r>
      <w:r w:rsidR="00E6316A" w:rsidRPr="00E6316A">
        <w:rPr>
          <w:sz w:val="20"/>
          <w:szCs w:val="20"/>
        </w:rPr>
        <w:t>Стороны договорились, что одновременно с подписанием настоящего Договора все ранее заключённые между сторонами соглашения, договоры и контракты теряют свою силу.</w:t>
      </w:r>
    </w:p>
    <w:p w14:paraId="18620D59" w14:textId="3BFC5ACD" w:rsidR="00E6316A" w:rsidRPr="00E6316A" w:rsidRDefault="000B1458" w:rsidP="000B1458">
      <w:pPr>
        <w:pStyle w:val="a5"/>
        <w:ind w:firstLine="567"/>
        <w:jc w:val="both"/>
        <w:rPr>
          <w:sz w:val="20"/>
          <w:szCs w:val="20"/>
        </w:rPr>
      </w:pPr>
      <w:r>
        <w:rPr>
          <w:sz w:val="20"/>
          <w:szCs w:val="20"/>
        </w:rPr>
        <w:t>11.</w:t>
      </w:r>
      <w:r w:rsidR="00D35E72">
        <w:rPr>
          <w:sz w:val="20"/>
          <w:szCs w:val="20"/>
        </w:rPr>
        <w:t>8</w:t>
      </w:r>
      <w:r>
        <w:rPr>
          <w:sz w:val="20"/>
          <w:szCs w:val="20"/>
        </w:rPr>
        <w:t xml:space="preserve">. </w:t>
      </w:r>
      <w:r w:rsidR="00E6316A" w:rsidRPr="00E6316A">
        <w:rPr>
          <w:sz w:val="20"/>
          <w:szCs w:val="20"/>
        </w:rPr>
        <w:t>Договор составлен в двух экземплярах, имеющих одинаковую юридическую силу, по одному для каждой из Сторон.</w:t>
      </w:r>
    </w:p>
    <w:p w14:paraId="692806AB" w14:textId="77777777" w:rsidR="009C7E83" w:rsidRDefault="009C7E83" w:rsidP="000B1458">
      <w:pPr>
        <w:pStyle w:val="a5"/>
        <w:jc w:val="center"/>
        <w:rPr>
          <w:sz w:val="20"/>
          <w:szCs w:val="20"/>
        </w:rPr>
      </w:pPr>
      <w:bookmarkStart w:id="14" w:name="bookmark12"/>
    </w:p>
    <w:p w14:paraId="22ED99E4" w14:textId="3041D8D4" w:rsidR="00E6316A" w:rsidRDefault="000B1458" w:rsidP="000B1458">
      <w:pPr>
        <w:pStyle w:val="a5"/>
        <w:jc w:val="center"/>
        <w:rPr>
          <w:sz w:val="20"/>
          <w:szCs w:val="20"/>
        </w:rPr>
      </w:pPr>
      <w:r>
        <w:rPr>
          <w:sz w:val="20"/>
          <w:szCs w:val="20"/>
        </w:rPr>
        <w:t xml:space="preserve">12. </w:t>
      </w:r>
      <w:r w:rsidR="00E6316A" w:rsidRPr="00E6316A">
        <w:rPr>
          <w:sz w:val="20"/>
          <w:szCs w:val="20"/>
        </w:rPr>
        <w:t>ЮРИДИЧЕСКИЕ АДРЕСА</w:t>
      </w:r>
      <w:r w:rsidR="000E58FB">
        <w:rPr>
          <w:sz w:val="20"/>
          <w:szCs w:val="20"/>
        </w:rPr>
        <w:t>,</w:t>
      </w:r>
      <w:r w:rsidR="00E6316A" w:rsidRPr="00E6316A">
        <w:rPr>
          <w:sz w:val="20"/>
          <w:szCs w:val="20"/>
        </w:rPr>
        <w:t xml:space="preserve"> РЕКВИЗИТЫ</w:t>
      </w:r>
      <w:r w:rsidR="000E58FB">
        <w:rPr>
          <w:sz w:val="20"/>
          <w:szCs w:val="20"/>
        </w:rPr>
        <w:t>, ПОДПИСИ И ПЕЧАТИ</w:t>
      </w:r>
      <w:r w:rsidR="00E6316A" w:rsidRPr="00E6316A">
        <w:rPr>
          <w:sz w:val="20"/>
          <w:szCs w:val="20"/>
        </w:rPr>
        <w:t xml:space="preserve"> СТОРОН</w:t>
      </w:r>
      <w:bookmarkEnd w:id="14"/>
    </w:p>
    <w:p w14:paraId="13866698" w14:textId="261A962F" w:rsidR="000E58FB" w:rsidRDefault="000E58FB" w:rsidP="000B1458">
      <w:pPr>
        <w:pStyle w:val="a5"/>
        <w:jc w:val="center"/>
        <w:rPr>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4759"/>
      </w:tblGrid>
      <w:tr w:rsidR="000E58FB" w14:paraId="7CAA8435" w14:textId="77777777" w:rsidTr="006D18B0">
        <w:tc>
          <w:tcPr>
            <w:tcW w:w="5301" w:type="dxa"/>
          </w:tcPr>
          <w:p w14:paraId="002186E8" w14:textId="7416CF7C" w:rsidR="000E58FB" w:rsidRDefault="000E58FB" w:rsidP="000E58FB">
            <w:pPr>
              <w:jc w:val="center"/>
              <w:rPr>
                <w:sz w:val="20"/>
                <w:szCs w:val="20"/>
              </w:rPr>
            </w:pPr>
            <w:r>
              <w:rPr>
                <w:sz w:val="20"/>
                <w:szCs w:val="20"/>
              </w:rPr>
              <w:t>Исполнитель</w:t>
            </w:r>
          </w:p>
          <w:p w14:paraId="34D2E171" w14:textId="426D8F5C" w:rsidR="000E58FB" w:rsidRPr="000E58FB" w:rsidRDefault="000E58FB" w:rsidP="00C666BF">
            <w:pPr>
              <w:jc w:val="center"/>
              <w:rPr>
                <w:sz w:val="20"/>
                <w:szCs w:val="20"/>
              </w:rPr>
            </w:pPr>
            <w:r w:rsidRPr="000E58FB">
              <w:rPr>
                <w:sz w:val="20"/>
                <w:szCs w:val="20"/>
              </w:rPr>
              <w:t>АО Санаторий «Красноусольск»</w:t>
            </w:r>
          </w:p>
          <w:p w14:paraId="689156CF" w14:textId="288BD21E" w:rsidR="000E58FB" w:rsidRPr="000E58FB" w:rsidRDefault="000E58FB" w:rsidP="000E58FB">
            <w:pPr>
              <w:rPr>
                <w:sz w:val="20"/>
                <w:szCs w:val="20"/>
              </w:rPr>
            </w:pPr>
            <w:r w:rsidRPr="000E58FB">
              <w:rPr>
                <w:sz w:val="20"/>
                <w:szCs w:val="20"/>
              </w:rPr>
              <w:t>453051, Республика Башкортостан, Гафурийский район,</w:t>
            </w:r>
            <w:r w:rsidR="00C666BF">
              <w:rPr>
                <w:sz w:val="20"/>
                <w:szCs w:val="20"/>
              </w:rPr>
              <w:t xml:space="preserve"> </w:t>
            </w:r>
            <w:r w:rsidRPr="000E58FB">
              <w:rPr>
                <w:sz w:val="20"/>
                <w:szCs w:val="20"/>
              </w:rPr>
              <w:t>с. п. Красноусольский сельсовет, с. Курорта, ул. Юбилейная, д. 10</w:t>
            </w:r>
          </w:p>
          <w:p w14:paraId="2ABC38C3" w14:textId="77777777" w:rsidR="000E58FB" w:rsidRPr="000E58FB" w:rsidRDefault="000E58FB" w:rsidP="000E58FB">
            <w:pPr>
              <w:rPr>
                <w:sz w:val="20"/>
                <w:szCs w:val="20"/>
              </w:rPr>
            </w:pPr>
            <w:r w:rsidRPr="000E58FB">
              <w:rPr>
                <w:sz w:val="20"/>
                <w:szCs w:val="20"/>
              </w:rPr>
              <w:t xml:space="preserve">ОГРН </w:t>
            </w:r>
            <w:r w:rsidRPr="000E58FB">
              <w:rPr>
                <w:color w:val="212529"/>
                <w:sz w:val="20"/>
                <w:szCs w:val="20"/>
              </w:rPr>
              <w:t>1230200043501</w:t>
            </w:r>
          </w:p>
          <w:p w14:paraId="11DA6A75" w14:textId="77777777" w:rsidR="000E58FB" w:rsidRPr="000E58FB" w:rsidRDefault="000E58FB" w:rsidP="000E58FB">
            <w:pPr>
              <w:rPr>
                <w:sz w:val="20"/>
                <w:szCs w:val="20"/>
              </w:rPr>
            </w:pPr>
            <w:r w:rsidRPr="000E58FB">
              <w:rPr>
                <w:sz w:val="20"/>
                <w:szCs w:val="20"/>
              </w:rPr>
              <w:t>ИНН/КПП 0219010384/021901001</w:t>
            </w:r>
          </w:p>
          <w:p w14:paraId="0332C746" w14:textId="77777777" w:rsidR="000E58FB" w:rsidRPr="000E58FB" w:rsidRDefault="000E58FB" w:rsidP="000E58FB">
            <w:pPr>
              <w:rPr>
                <w:sz w:val="20"/>
                <w:szCs w:val="20"/>
              </w:rPr>
            </w:pPr>
            <w:r w:rsidRPr="000E58FB">
              <w:rPr>
                <w:sz w:val="20"/>
                <w:szCs w:val="20"/>
              </w:rPr>
              <w:t>р/сч 40702810206000002960</w:t>
            </w:r>
          </w:p>
          <w:p w14:paraId="4E1387D2" w14:textId="77777777" w:rsidR="000E58FB" w:rsidRPr="000E58FB" w:rsidRDefault="000E58FB" w:rsidP="000E58FB">
            <w:pPr>
              <w:rPr>
                <w:sz w:val="20"/>
                <w:szCs w:val="20"/>
              </w:rPr>
            </w:pPr>
            <w:r w:rsidRPr="000E58FB">
              <w:rPr>
                <w:sz w:val="20"/>
                <w:szCs w:val="20"/>
              </w:rPr>
              <w:t>в Башкирском отделении № 8598 ПАО Сбербанк</w:t>
            </w:r>
          </w:p>
          <w:p w14:paraId="5E4E5064" w14:textId="77777777" w:rsidR="000E58FB" w:rsidRPr="000E58FB" w:rsidRDefault="000E58FB" w:rsidP="000E58FB">
            <w:pPr>
              <w:rPr>
                <w:sz w:val="20"/>
                <w:szCs w:val="20"/>
              </w:rPr>
            </w:pPr>
            <w:r w:rsidRPr="000E58FB">
              <w:rPr>
                <w:sz w:val="20"/>
                <w:szCs w:val="20"/>
              </w:rPr>
              <w:t xml:space="preserve">к/сч 30101810300000000601 </w:t>
            </w:r>
          </w:p>
          <w:p w14:paraId="107512F0" w14:textId="77777777" w:rsidR="000E58FB" w:rsidRDefault="000E58FB" w:rsidP="000E58FB">
            <w:pPr>
              <w:pStyle w:val="a5"/>
              <w:rPr>
                <w:sz w:val="20"/>
                <w:szCs w:val="20"/>
              </w:rPr>
            </w:pPr>
            <w:r w:rsidRPr="000E58FB">
              <w:rPr>
                <w:sz w:val="20"/>
                <w:szCs w:val="20"/>
              </w:rPr>
              <w:t>БИК 048073601</w:t>
            </w:r>
          </w:p>
          <w:p w14:paraId="279DC76B" w14:textId="77777777" w:rsidR="000E58FB" w:rsidRPr="000E58FB" w:rsidRDefault="000E58FB" w:rsidP="000E58FB">
            <w:pPr>
              <w:pStyle w:val="a5"/>
              <w:rPr>
                <w:sz w:val="20"/>
                <w:szCs w:val="20"/>
              </w:rPr>
            </w:pPr>
            <w:r w:rsidRPr="000E58FB">
              <w:rPr>
                <w:sz w:val="20"/>
                <w:szCs w:val="20"/>
              </w:rPr>
              <w:t xml:space="preserve">Тел.: 8 (34740) 2-94-47, </w:t>
            </w:r>
          </w:p>
          <w:p w14:paraId="30DA232A" w14:textId="006DAB62" w:rsidR="000E58FB" w:rsidRDefault="000E58FB" w:rsidP="000E58FB">
            <w:pPr>
              <w:pStyle w:val="a5"/>
              <w:rPr>
                <w:sz w:val="20"/>
                <w:szCs w:val="20"/>
              </w:rPr>
            </w:pPr>
            <w:r w:rsidRPr="000E58FB">
              <w:rPr>
                <w:sz w:val="20"/>
                <w:szCs w:val="20"/>
              </w:rPr>
              <w:t xml:space="preserve">эл.адрес: </w:t>
            </w:r>
            <w:hyperlink r:id="rId15" w:history="1">
              <w:r w:rsidRPr="00834A6B">
                <w:rPr>
                  <w:rStyle w:val="a4"/>
                  <w:sz w:val="20"/>
                  <w:szCs w:val="20"/>
                </w:rPr>
                <w:t>zakazinfo@list.ru</w:t>
              </w:r>
            </w:hyperlink>
          </w:p>
          <w:p w14:paraId="572BE981" w14:textId="77777777" w:rsidR="000E58FB" w:rsidRDefault="000E58FB" w:rsidP="000E58FB">
            <w:pPr>
              <w:pStyle w:val="a5"/>
              <w:rPr>
                <w:sz w:val="20"/>
                <w:szCs w:val="20"/>
              </w:rPr>
            </w:pPr>
          </w:p>
          <w:p w14:paraId="65A7BB1A" w14:textId="60E89F16" w:rsidR="000E58FB" w:rsidRPr="000E58FB" w:rsidRDefault="000E58FB" w:rsidP="000E58FB">
            <w:pPr>
              <w:pStyle w:val="a5"/>
              <w:rPr>
                <w:sz w:val="20"/>
                <w:szCs w:val="20"/>
              </w:rPr>
            </w:pPr>
            <w:r w:rsidRPr="000E58FB">
              <w:rPr>
                <w:sz w:val="20"/>
                <w:szCs w:val="20"/>
              </w:rPr>
              <w:t>Генеральный директор   ______________ Р.Р. Бадретдинов</w:t>
            </w:r>
          </w:p>
          <w:p w14:paraId="2902DA69" w14:textId="77777777" w:rsidR="000E58FB" w:rsidRDefault="000E58FB" w:rsidP="000E58FB">
            <w:pPr>
              <w:pStyle w:val="a5"/>
              <w:rPr>
                <w:sz w:val="20"/>
                <w:szCs w:val="20"/>
              </w:rPr>
            </w:pPr>
          </w:p>
          <w:p w14:paraId="7CFF931C" w14:textId="69D4EFDD" w:rsidR="000E58FB" w:rsidRDefault="000E58FB" w:rsidP="000E58FB">
            <w:pPr>
              <w:pStyle w:val="a5"/>
              <w:rPr>
                <w:sz w:val="20"/>
                <w:szCs w:val="20"/>
              </w:rPr>
            </w:pPr>
            <w:r>
              <w:rPr>
                <w:sz w:val="20"/>
                <w:szCs w:val="20"/>
              </w:rPr>
              <w:t>м.п.</w:t>
            </w:r>
          </w:p>
        </w:tc>
        <w:tc>
          <w:tcPr>
            <w:tcW w:w="4759" w:type="dxa"/>
          </w:tcPr>
          <w:p w14:paraId="0AA240B5" w14:textId="77777777" w:rsidR="000E58FB" w:rsidRDefault="000E58FB" w:rsidP="000B1458">
            <w:pPr>
              <w:pStyle w:val="a5"/>
              <w:jc w:val="center"/>
              <w:rPr>
                <w:sz w:val="20"/>
                <w:szCs w:val="20"/>
              </w:rPr>
            </w:pPr>
            <w:r>
              <w:rPr>
                <w:sz w:val="20"/>
                <w:szCs w:val="20"/>
              </w:rPr>
              <w:t>Заказчик</w:t>
            </w:r>
          </w:p>
          <w:p w14:paraId="7B233E5F" w14:textId="77777777" w:rsidR="009C7E83" w:rsidRPr="009C7E83" w:rsidRDefault="009C7E83" w:rsidP="00C666BF">
            <w:pPr>
              <w:pStyle w:val="a5"/>
              <w:jc w:val="center"/>
              <w:rPr>
                <w:sz w:val="20"/>
                <w:szCs w:val="20"/>
              </w:rPr>
            </w:pPr>
            <w:r w:rsidRPr="009C7E83">
              <w:rPr>
                <w:sz w:val="20"/>
                <w:szCs w:val="20"/>
              </w:rPr>
              <w:t>____________________________________</w:t>
            </w:r>
          </w:p>
          <w:p w14:paraId="121CC809" w14:textId="77777777" w:rsidR="009C7E83" w:rsidRPr="009C7E83" w:rsidRDefault="009C7E83" w:rsidP="009C7E83">
            <w:pPr>
              <w:pStyle w:val="a5"/>
              <w:rPr>
                <w:sz w:val="20"/>
                <w:szCs w:val="20"/>
              </w:rPr>
            </w:pPr>
            <w:r w:rsidRPr="009C7E83">
              <w:rPr>
                <w:sz w:val="20"/>
                <w:szCs w:val="20"/>
              </w:rPr>
              <w:t>адрес: ____________________________________</w:t>
            </w:r>
          </w:p>
          <w:p w14:paraId="7532CF1E" w14:textId="77777777" w:rsidR="009C7E83" w:rsidRPr="009C7E83" w:rsidRDefault="009C7E83" w:rsidP="009C7E83">
            <w:pPr>
              <w:pStyle w:val="a5"/>
              <w:rPr>
                <w:sz w:val="20"/>
                <w:szCs w:val="20"/>
              </w:rPr>
            </w:pPr>
            <w:r w:rsidRPr="009C7E83">
              <w:rPr>
                <w:sz w:val="20"/>
                <w:szCs w:val="20"/>
              </w:rPr>
              <w:t>_________________________________________</w:t>
            </w:r>
          </w:p>
          <w:p w14:paraId="3E5880DD" w14:textId="087A4CDB" w:rsidR="00C666BF" w:rsidRPr="000E58FB" w:rsidRDefault="00C666BF" w:rsidP="00C666BF">
            <w:pPr>
              <w:rPr>
                <w:sz w:val="20"/>
                <w:szCs w:val="20"/>
              </w:rPr>
            </w:pPr>
            <w:r w:rsidRPr="000E58FB">
              <w:rPr>
                <w:sz w:val="20"/>
                <w:szCs w:val="20"/>
              </w:rPr>
              <w:t xml:space="preserve">ОГРН </w:t>
            </w:r>
            <w:r>
              <w:rPr>
                <w:color w:val="212529"/>
                <w:sz w:val="20"/>
                <w:szCs w:val="20"/>
              </w:rPr>
              <w:t>_____________________________</w:t>
            </w:r>
          </w:p>
          <w:p w14:paraId="64546B76" w14:textId="5A5F562A" w:rsidR="00C666BF" w:rsidRPr="000E58FB" w:rsidRDefault="00C666BF" w:rsidP="00C666BF">
            <w:pPr>
              <w:rPr>
                <w:sz w:val="20"/>
                <w:szCs w:val="20"/>
              </w:rPr>
            </w:pPr>
            <w:r w:rsidRPr="000E58FB">
              <w:rPr>
                <w:sz w:val="20"/>
                <w:szCs w:val="20"/>
              </w:rPr>
              <w:t xml:space="preserve">ИНН/КПП </w:t>
            </w:r>
            <w:r>
              <w:rPr>
                <w:sz w:val="20"/>
                <w:szCs w:val="20"/>
              </w:rPr>
              <w:t>_____________________________</w:t>
            </w:r>
          </w:p>
          <w:p w14:paraId="15AB6B28" w14:textId="0B82EBD2" w:rsidR="00C666BF" w:rsidRPr="000E58FB" w:rsidRDefault="00C666BF" w:rsidP="00C666BF">
            <w:pPr>
              <w:rPr>
                <w:sz w:val="20"/>
                <w:szCs w:val="20"/>
              </w:rPr>
            </w:pPr>
            <w:r w:rsidRPr="000E58FB">
              <w:rPr>
                <w:sz w:val="20"/>
                <w:szCs w:val="20"/>
              </w:rPr>
              <w:t xml:space="preserve">р/сч </w:t>
            </w:r>
            <w:r>
              <w:rPr>
                <w:sz w:val="20"/>
                <w:szCs w:val="20"/>
              </w:rPr>
              <w:t>_______________________________________</w:t>
            </w:r>
          </w:p>
          <w:p w14:paraId="6C3A9679" w14:textId="16FA3C47" w:rsidR="00C666BF" w:rsidRPr="000E58FB" w:rsidRDefault="00C666BF" w:rsidP="00C666BF">
            <w:pPr>
              <w:rPr>
                <w:sz w:val="20"/>
                <w:szCs w:val="20"/>
              </w:rPr>
            </w:pPr>
            <w:r w:rsidRPr="000E58FB">
              <w:rPr>
                <w:sz w:val="20"/>
                <w:szCs w:val="20"/>
              </w:rPr>
              <w:t>в</w:t>
            </w:r>
            <w:r>
              <w:rPr>
                <w:sz w:val="20"/>
                <w:szCs w:val="20"/>
              </w:rPr>
              <w:t xml:space="preserve"> (наименование банка)</w:t>
            </w:r>
            <w:r w:rsidRPr="000E58FB">
              <w:rPr>
                <w:sz w:val="20"/>
                <w:szCs w:val="20"/>
              </w:rPr>
              <w:t xml:space="preserve"> </w:t>
            </w:r>
            <w:r>
              <w:rPr>
                <w:sz w:val="20"/>
                <w:szCs w:val="20"/>
              </w:rPr>
              <w:t>__________________________________________</w:t>
            </w:r>
          </w:p>
          <w:p w14:paraId="1EABA1F6" w14:textId="61DB71B8" w:rsidR="00C666BF" w:rsidRPr="000E58FB" w:rsidRDefault="00C666BF" w:rsidP="00C666BF">
            <w:pPr>
              <w:rPr>
                <w:sz w:val="20"/>
                <w:szCs w:val="20"/>
              </w:rPr>
            </w:pPr>
            <w:r w:rsidRPr="000E58FB">
              <w:rPr>
                <w:sz w:val="20"/>
                <w:szCs w:val="20"/>
              </w:rPr>
              <w:t xml:space="preserve">к/сч </w:t>
            </w:r>
            <w:r>
              <w:rPr>
                <w:sz w:val="20"/>
                <w:szCs w:val="20"/>
              </w:rPr>
              <w:t>____________________</w:t>
            </w:r>
          </w:p>
          <w:p w14:paraId="3971138A" w14:textId="2F7D35B1" w:rsidR="00C666BF" w:rsidRDefault="00C666BF" w:rsidP="00C666BF">
            <w:pPr>
              <w:pStyle w:val="a5"/>
              <w:rPr>
                <w:sz w:val="20"/>
                <w:szCs w:val="20"/>
              </w:rPr>
            </w:pPr>
            <w:r w:rsidRPr="000E58FB">
              <w:rPr>
                <w:sz w:val="20"/>
                <w:szCs w:val="20"/>
              </w:rPr>
              <w:t xml:space="preserve">БИК </w:t>
            </w:r>
            <w:r>
              <w:rPr>
                <w:sz w:val="20"/>
                <w:szCs w:val="20"/>
              </w:rPr>
              <w:t>_________________________</w:t>
            </w:r>
          </w:p>
          <w:p w14:paraId="42075F50" w14:textId="17F9396E" w:rsidR="00C666BF" w:rsidRPr="000E58FB" w:rsidRDefault="00C666BF" w:rsidP="00C666BF">
            <w:pPr>
              <w:pStyle w:val="a5"/>
              <w:rPr>
                <w:sz w:val="20"/>
                <w:szCs w:val="20"/>
              </w:rPr>
            </w:pPr>
            <w:r w:rsidRPr="000E58FB">
              <w:rPr>
                <w:sz w:val="20"/>
                <w:szCs w:val="20"/>
              </w:rPr>
              <w:t xml:space="preserve">Тел.: </w:t>
            </w:r>
            <w:r>
              <w:rPr>
                <w:sz w:val="20"/>
                <w:szCs w:val="20"/>
              </w:rPr>
              <w:t>___________________________</w:t>
            </w:r>
            <w:r w:rsidRPr="000E58FB">
              <w:rPr>
                <w:sz w:val="20"/>
                <w:szCs w:val="20"/>
              </w:rPr>
              <w:t xml:space="preserve"> </w:t>
            </w:r>
          </w:p>
          <w:p w14:paraId="3AA105FA" w14:textId="09F8AEF8" w:rsidR="009C7E83" w:rsidRPr="009C7E83" w:rsidRDefault="00C666BF" w:rsidP="00C666BF">
            <w:pPr>
              <w:pStyle w:val="a5"/>
              <w:rPr>
                <w:sz w:val="20"/>
                <w:szCs w:val="20"/>
              </w:rPr>
            </w:pPr>
            <w:r w:rsidRPr="000E58FB">
              <w:rPr>
                <w:sz w:val="20"/>
                <w:szCs w:val="20"/>
              </w:rPr>
              <w:t xml:space="preserve">эл.адрес: </w:t>
            </w:r>
            <w:hyperlink r:id="rId16" w:history="1">
              <w:r w:rsidRPr="00C666BF">
                <w:t>______________________</w:t>
              </w:r>
            </w:hyperlink>
            <w:r w:rsidR="009C7E83" w:rsidRPr="00C666BF">
              <w:t xml:space="preserve"> </w:t>
            </w:r>
          </w:p>
          <w:p w14:paraId="2E1E38A0" w14:textId="77777777" w:rsidR="009C7E83" w:rsidRPr="009C7E83" w:rsidRDefault="009C7E83" w:rsidP="009C7E83">
            <w:pPr>
              <w:pStyle w:val="a5"/>
              <w:rPr>
                <w:sz w:val="20"/>
                <w:szCs w:val="20"/>
              </w:rPr>
            </w:pPr>
          </w:p>
          <w:p w14:paraId="455566AA" w14:textId="37368B1C" w:rsidR="000E58FB" w:rsidRDefault="009C7E83" w:rsidP="009C7E83">
            <w:pPr>
              <w:pStyle w:val="a5"/>
              <w:jc w:val="both"/>
              <w:rPr>
                <w:sz w:val="20"/>
                <w:szCs w:val="20"/>
              </w:rPr>
            </w:pPr>
            <w:r w:rsidRPr="009C7E83">
              <w:rPr>
                <w:sz w:val="20"/>
                <w:szCs w:val="20"/>
              </w:rPr>
              <w:t>________________/___________________/</w:t>
            </w:r>
          </w:p>
          <w:p w14:paraId="73BB8A03" w14:textId="0259AFA3" w:rsidR="000E58FB" w:rsidRDefault="000E58FB" w:rsidP="000E58FB">
            <w:pPr>
              <w:pStyle w:val="a5"/>
              <w:rPr>
                <w:sz w:val="20"/>
                <w:szCs w:val="20"/>
              </w:rPr>
            </w:pPr>
            <w:r>
              <w:rPr>
                <w:sz w:val="20"/>
                <w:szCs w:val="20"/>
              </w:rPr>
              <w:t>м.п.</w:t>
            </w:r>
          </w:p>
        </w:tc>
      </w:tr>
    </w:tbl>
    <w:p w14:paraId="7CC0564F" w14:textId="77777777" w:rsidR="00F569B5" w:rsidRPr="008772F9" w:rsidRDefault="00F569B5" w:rsidP="006D18B0">
      <w:pPr>
        <w:pStyle w:val="a3"/>
        <w:ind w:left="0"/>
      </w:pPr>
    </w:p>
    <w:sectPr w:rsidR="00F569B5" w:rsidRPr="008772F9" w:rsidSect="006D18B0">
      <w:footerReference w:type="default" r:id="rId17"/>
      <w:footnotePr>
        <w:pos w:val="beneathText"/>
      </w:footnotePr>
      <w:pgSz w:w="11905" w:h="16837"/>
      <w:pgMar w:top="851"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79A82" w14:textId="77777777" w:rsidR="00995D73" w:rsidRDefault="00995D73" w:rsidP="000E58FB">
      <w:r>
        <w:separator/>
      </w:r>
    </w:p>
  </w:endnote>
  <w:endnote w:type="continuationSeparator" w:id="0">
    <w:p w14:paraId="747CEBBF" w14:textId="77777777" w:rsidR="00995D73" w:rsidRDefault="00995D73" w:rsidP="000E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817965"/>
      <w:docPartObj>
        <w:docPartGallery w:val="Page Numbers (Bottom of Page)"/>
        <w:docPartUnique/>
      </w:docPartObj>
    </w:sdtPr>
    <w:sdtEndPr/>
    <w:sdtContent>
      <w:p w14:paraId="08EC525B" w14:textId="052272B8" w:rsidR="000E58FB" w:rsidRDefault="000E58FB">
        <w:pPr>
          <w:pStyle w:val="ac"/>
          <w:jc w:val="center"/>
        </w:pPr>
        <w:r w:rsidRPr="000E58FB">
          <w:rPr>
            <w:sz w:val="18"/>
            <w:szCs w:val="18"/>
          </w:rPr>
          <w:fldChar w:fldCharType="begin"/>
        </w:r>
        <w:r w:rsidRPr="000E58FB">
          <w:rPr>
            <w:sz w:val="18"/>
            <w:szCs w:val="18"/>
          </w:rPr>
          <w:instrText>PAGE   \* MERGEFORMAT</w:instrText>
        </w:r>
        <w:r w:rsidRPr="000E58FB">
          <w:rPr>
            <w:sz w:val="18"/>
            <w:szCs w:val="18"/>
          </w:rPr>
          <w:fldChar w:fldCharType="separate"/>
        </w:r>
        <w:r w:rsidRPr="000E58FB">
          <w:rPr>
            <w:sz w:val="18"/>
            <w:szCs w:val="18"/>
          </w:rPr>
          <w:t>2</w:t>
        </w:r>
        <w:r w:rsidRPr="000E58FB">
          <w:rPr>
            <w:sz w:val="18"/>
            <w:szCs w:val="18"/>
          </w:rPr>
          <w:fldChar w:fldCharType="end"/>
        </w:r>
      </w:p>
    </w:sdtContent>
  </w:sdt>
  <w:p w14:paraId="6405878A" w14:textId="77777777" w:rsidR="000E58FB" w:rsidRDefault="000E58F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AA9A3" w14:textId="77777777" w:rsidR="00995D73" w:rsidRDefault="00995D73" w:rsidP="000E58FB">
      <w:r>
        <w:separator/>
      </w:r>
    </w:p>
  </w:footnote>
  <w:footnote w:type="continuationSeparator" w:id="0">
    <w:p w14:paraId="57CCC513" w14:textId="77777777" w:rsidR="00995D73" w:rsidRDefault="00995D73" w:rsidP="000E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523E6"/>
    <w:multiLevelType w:val="multilevel"/>
    <w:tmpl w:val="D52C7E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FD0632"/>
    <w:multiLevelType w:val="multilevel"/>
    <w:tmpl w:val="D54ECD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07"/>
    <w:rsid w:val="000B1458"/>
    <w:rsid w:val="000C3371"/>
    <w:rsid w:val="000E58FB"/>
    <w:rsid w:val="00147638"/>
    <w:rsid w:val="001F6F77"/>
    <w:rsid w:val="00235075"/>
    <w:rsid w:val="002823F0"/>
    <w:rsid w:val="002D1FF9"/>
    <w:rsid w:val="0032788B"/>
    <w:rsid w:val="004159C8"/>
    <w:rsid w:val="00442EB9"/>
    <w:rsid w:val="005379D7"/>
    <w:rsid w:val="0054692F"/>
    <w:rsid w:val="00595748"/>
    <w:rsid w:val="005D0415"/>
    <w:rsid w:val="005E4F27"/>
    <w:rsid w:val="006D18B0"/>
    <w:rsid w:val="006D50E0"/>
    <w:rsid w:val="007F474D"/>
    <w:rsid w:val="00843048"/>
    <w:rsid w:val="00865753"/>
    <w:rsid w:val="008772F9"/>
    <w:rsid w:val="00877D22"/>
    <w:rsid w:val="0088280A"/>
    <w:rsid w:val="009120DD"/>
    <w:rsid w:val="009751B5"/>
    <w:rsid w:val="009945E6"/>
    <w:rsid w:val="00995D73"/>
    <w:rsid w:val="009C7E83"/>
    <w:rsid w:val="009F7B4C"/>
    <w:rsid w:val="00A633DE"/>
    <w:rsid w:val="00A63615"/>
    <w:rsid w:val="00AB05E5"/>
    <w:rsid w:val="00AD173B"/>
    <w:rsid w:val="00B15EA5"/>
    <w:rsid w:val="00B277BF"/>
    <w:rsid w:val="00B82FF4"/>
    <w:rsid w:val="00BE5EF0"/>
    <w:rsid w:val="00BF5755"/>
    <w:rsid w:val="00C320DC"/>
    <w:rsid w:val="00C36805"/>
    <w:rsid w:val="00C466D5"/>
    <w:rsid w:val="00C666BF"/>
    <w:rsid w:val="00C9365D"/>
    <w:rsid w:val="00D35E72"/>
    <w:rsid w:val="00D7611D"/>
    <w:rsid w:val="00DD7F07"/>
    <w:rsid w:val="00E00C48"/>
    <w:rsid w:val="00E13079"/>
    <w:rsid w:val="00E6316A"/>
    <w:rsid w:val="00F51F70"/>
    <w:rsid w:val="00F56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2ADF"/>
  <w15:chartTrackingRefBased/>
  <w15:docId w15:val="{C807D0A0-3853-4116-A96D-6DC1CE4F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F0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D7F07"/>
    <w:pPr>
      <w:spacing w:before="52" w:after="52"/>
      <w:ind w:left="52"/>
    </w:pPr>
    <w:rPr>
      <w:rFonts w:ascii="Verdana" w:hAnsi="Verdana"/>
      <w:sz w:val="20"/>
      <w:szCs w:val="20"/>
    </w:rPr>
  </w:style>
  <w:style w:type="character" w:styleId="a4">
    <w:name w:val="Hyperlink"/>
    <w:basedOn w:val="a0"/>
    <w:uiPriority w:val="99"/>
    <w:unhideWhenUsed/>
    <w:rsid w:val="0054692F"/>
    <w:rPr>
      <w:color w:val="0563C1" w:themeColor="hyperlink"/>
      <w:u w:val="single"/>
    </w:rPr>
  </w:style>
  <w:style w:type="character" w:customStyle="1" w:styleId="1">
    <w:name w:val="Неразрешенное упоминание1"/>
    <w:basedOn w:val="a0"/>
    <w:uiPriority w:val="99"/>
    <w:semiHidden/>
    <w:unhideWhenUsed/>
    <w:rsid w:val="0054692F"/>
    <w:rPr>
      <w:color w:val="605E5C"/>
      <w:shd w:val="clear" w:color="auto" w:fill="E1DFDD"/>
    </w:rPr>
  </w:style>
  <w:style w:type="character" w:customStyle="1" w:styleId="2">
    <w:name w:val="Основной текст (2)_"/>
    <w:basedOn w:val="a0"/>
    <w:rsid w:val="00AD173B"/>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sid w:val="00AD173B"/>
    <w:rPr>
      <w:rFonts w:ascii="Times New Roman" w:eastAsia="Times New Roman" w:hAnsi="Times New Roman" w:cs="Times New Roman"/>
      <w:b/>
      <w:bCs/>
      <w:sz w:val="20"/>
      <w:szCs w:val="20"/>
      <w:shd w:val="clear" w:color="auto" w:fill="FFFFFF"/>
    </w:rPr>
  </w:style>
  <w:style w:type="character" w:customStyle="1" w:styleId="20">
    <w:name w:val="Основной текст (2)"/>
    <w:basedOn w:val="2"/>
    <w:rsid w:val="00AD173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11">
    <w:name w:val="Заголовок №1"/>
    <w:basedOn w:val="a"/>
    <w:link w:val="10"/>
    <w:rsid w:val="00AD173B"/>
    <w:pPr>
      <w:widowControl w:val="0"/>
      <w:shd w:val="clear" w:color="auto" w:fill="FFFFFF"/>
      <w:suppressAutoHyphens w:val="0"/>
      <w:spacing w:before="180" w:line="230" w:lineRule="exact"/>
      <w:jc w:val="both"/>
      <w:outlineLvl w:val="0"/>
    </w:pPr>
    <w:rPr>
      <w:b/>
      <w:bCs/>
      <w:sz w:val="20"/>
      <w:szCs w:val="20"/>
      <w:lang w:eastAsia="en-US"/>
    </w:rPr>
  </w:style>
  <w:style w:type="paragraph" w:styleId="a5">
    <w:name w:val="No Spacing"/>
    <w:uiPriority w:val="1"/>
    <w:qFormat/>
    <w:rsid w:val="00AD173B"/>
    <w:pPr>
      <w:suppressAutoHyphens/>
      <w:spacing w:after="0" w:line="240" w:lineRule="auto"/>
    </w:pPr>
    <w:rPr>
      <w:rFonts w:ascii="Times New Roman" w:eastAsia="Times New Roman" w:hAnsi="Times New Roman" w:cs="Times New Roman"/>
      <w:sz w:val="24"/>
      <w:szCs w:val="24"/>
      <w:lang w:eastAsia="ar-SA"/>
    </w:rPr>
  </w:style>
  <w:style w:type="paragraph" w:styleId="a6">
    <w:name w:val="Balloon Text"/>
    <w:basedOn w:val="a"/>
    <w:link w:val="a7"/>
    <w:semiHidden/>
    <w:rsid w:val="006D50E0"/>
    <w:pPr>
      <w:suppressAutoHyphens w:val="0"/>
    </w:pPr>
    <w:rPr>
      <w:rFonts w:ascii="Tahoma" w:hAnsi="Tahoma" w:cs="Tahoma"/>
      <w:sz w:val="16"/>
      <w:szCs w:val="16"/>
      <w:lang w:eastAsia="ru-RU"/>
    </w:rPr>
  </w:style>
  <w:style w:type="character" w:customStyle="1" w:styleId="a7">
    <w:name w:val="Текст выноски Знак"/>
    <w:basedOn w:val="a0"/>
    <w:link w:val="a6"/>
    <w:semiHidden/>
    <w:rsid w:val="006D50E0"/>
    <w:rPr>
      <w:rFonts w:ascii="Tahoma" w:eastAsia="Times New Roman" w:hAnsi="Tahoma" w:cs="Tahoma"/>
      <w:sz w:val="16"/>
      <w:szCs w:val="16"/>
      <w:lang w:eastAsia="ru-RU"/>
    </w:rPr>
  </w:style>
  <w:style w:type="character" w:styleId="a8">
    <w:name w:val="Unresolved Mention"/>
    <w:basedOn w:val="a0"/>
    <w:uiPriority w:val="99"/>
    <w:semiHidden/>
    <w:unhideWhenUsed/>
    <w:rsid w:val="006D50E0"/>
    <w:rPr>
      <w:color w:val="605E5C"/>
      <w:shd w:val="clear" w:color="auto" w:fill="E1DFDD"/>
    </w:rPr>
  </w:style>
  <w:style w:type="character" w:customStyle="1" w:styleId="4">
    <w:name w:val="Основной текст (4)_"/>
    <w:basedOn w:val="a0"/>
    <w:link w:val="40"/>
    <w:rsid w:val="00E6316A"/>
    <w:rPr>
      <w:rFonts w:ascii="Times New Roman" w:eastAsia="Times New Roman" w:hAnsi="Times New Roman" w:cs="Times New Roman"/>
      <w:b/>
      <w:bCs/>
      <w:sz w:val="20"/>
      <w:szCs w:val="20"/>
      <w:shd w:val="clear" w:color="auto" w:fill="FFFFFF"/>
    </w:rPr>
  </w:style>
  <w:style w:type="paragraph" w:customStyle="1" w:styleId="40">
    <w:name w:val="Основной текст (4)"/>
    <w:basedOn w:val="a"/>
    <w:link w:val="4"/>
    <w:rsid w:val="00E6316A"/>
    <w:pPr>
      <w:widowControl w:val="0"/>
      <w:shd w:val="clear" w:color="auto" w:fill="FFFFFF"/>
      <w:suppressAutoHyphens w:val="0"/>
      <w:spacing w:before="180" w:line="226" w:lineRule="exact"/>
      <w:ind w:firstLine="400"/>
      <w:jc w:val="both"/>
    </w:pPr>
    <w:rPr>
      <w:b/>
      <w:bCs/>
      <w:sz w:val="20"/>
      <w:szCs w:val="20"/>
      <w:lang w:eastAsia="en-US"/>
    </w:rPr>
  </w:style>
  <w:style w:type="table" w:styleId="a9">
    <w:name w:val="Table Grid"/>
    <w:basedOn w:val="a1"/>
    <w:uiPriority w:val="39"/>
    <w:rsid w:val="000E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E58FB"/>
    <w:pPr>
      <w:tabs>
        <w:tab w:val="center" w:pos="4677"/>
        <w:tab w:val="right" w:pos="9355"/>
      </w:tabs>
    </w:pPr>
  </w:style>
  <w:style w:type="character" w:customStyle="1" w:styleId="ab">
    <w:name w:val="Верхний колонтитул Знак"/>
    <w:basedOn w:val="a0"/>
    <w:link w:val="aa"/>
    <w:uiPriority w:val="99"/>
    <w:rsid w:val="000E58FB"/>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0E58FB"/>
    <w:pPr>
      <w:tabs>
        <w:tab w:val="center" w:pos="4677"/>
        <w:tab w:val="right" w:pos="9355"/>
      </w:tabs>
    </w:pPr>
  </w:style>
  <w:style w:type="character" w:customStyle="1" w:styleId="ad">
    <w:name w:val="Нижний колонтитул Знак"/>
    <w:basedOn w:val="a0"/>
    <w:link w:val="ac"/>
    <w:uiPriority w:val="99"/>
    <w:rsid w:val="000E58FB"/>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usolsk.ru" TargetMode="External"/><Relationship Id="rId13" Type="http://schemas.openxmlformats.org/officeDocument/2006/relationships/hyperlink" Target="https://krasnousolsk.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asnousolsk.ru" TargetMode="External"/><Relationship Id="rId12" Type="http://schemas.openxmlformats.org/officeDocument/2006/relationships/hyperlink" Target="https://krasnousolsk.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zakazinfo@lis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kazinfo@list.ru" TargetMode="External"/><Relationship Id="rId5" Type="http://schemas.openxmlformats.org/officeDocument/2006/relationships/footnotes" Target="footnotes.xml"/><Relationship Id="rId15" Type="http://schemas.openxmlformats.org/officeDocument/2006/relationships/hyperlink" Target="mailto:zakazinfo@list.ru" TargetMode="External"/><Relationship Id="rId10" Type="http://schemas.openxmlformats.org/officeDocument/2006/relationships/hyperlink" Target="mailto:zakazinfo@lis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rasnousolsk.ru" TargetMode="External"/><Relationship Id="rId14" Type="http://schemas.openxmlformats.org/officeDocument/2006/relationships/hyperlink" Target="https://krasnousol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4</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Буляккулов Раиль Ралифович</dc:creator>
  <cp:keywords/>
  <dc:description/>
  <cp:lastModifiedBy>user</cp:lastModifiedBy>
  <cp:revision>36</cp:revision>
  <dcterms:created xsi:type="dcterms:W3CDTF">2021-04-13T06:39:00Z</dcterms:created>
  <dcterms:modified xsi:type="dcterms:W3CDTF">2025-10-22T07:44:00Z</dcterms:modified>
</cp:coreProperties>
</file>